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B5" w:rsidRDefault="006005B5" w:rsidP="006005B5">
      <w:pPr>
        <w:pStyle w:val="Title"/>
        <w:ind w:left="-567" w:right="-285" w:firstLine="0"/>
        <w:rPr>
          <w:kern w:val="0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386FD54" wp14:editId="0CB147D3">
            <wp:extent cx="812800" cy="946150"/>
            <wp:effectExtent l="0" t="0" r="0" b="0"/>
            <wp:docPr id="1" name="Рисунок 1" descr="Описание: 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5B5" w:rsidRDefault="006005B5" w:rsidP="006005B5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6005B5" w:rsidRDefault="006005B5" w:rsidP="006005B5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6005B5" w:rsidRDefault="006005B5" w:rsidP="006005B5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  <w:sz w:val="22"/>
          <w:szCs w:val="22"/>
        </w:rPr>
      </w:pPr>
    </w:p>
    <w:p w:rsidR="006005B5" w:rsidRDefault="006005B5" w:rsidP="006005B5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от   25 февраля  2016  года                                                                                     №  243</w:t>
      </w:r>
    </w:p>
    <w:p w:rsidR="006005B5" w:rsidRDefault="006005B5" w:rsidP="006005B5">
      <w:pPr>
        <w:jc w:val="center"/>
      </w:pPr>
      <w:r>
        <w:t>г. Шилка</w:t>
      </w:r>
    </w:p>
    <w:p w:rsidR="006005B5" w:rsidRPr="00A517BE" w:rsidRDefault="006005B5" w:rsidP="006005B5">
      <w:pPr>
        <w:shd w:val="clear" w:color="auto" w:fill="FFFFFF"/>
        <w:rPr>
          <w:bCs/>
          <w:sz w:val="28"/>
        </w:rPr>
      </w:pPr>
    </w:p>
    <w:p w:rsidR="006005B5" w:rsidRDefault="006005B5" w:rsidP="006005B5">
      <w:pPr>
        <w:jc w:val="center"/>
      </w:pPr>
    </w:p>
    <w:p w:rsidR="006005B5" w:rsidRPr="00A517BE" w:rsidRDefault="006005B5" w:rsidP="006005B5">
      <w:pPr>
        <w:rPr>
          <w:sz w:val="22"/>
          <w:szCs w:val="28"/>
        </w:rPr>
      </w:pPr>
    </w:p>
    <w:p w:rsidR="006005B5" w:rsidRDefault="006005B5" w:rsidP="006005B5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C76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Порядка определения размера арендной платы</w:t>
      </w:r>
    </w:p>
    <w:p w:rsidR="006005B5" w:rsidRDefault="006005B5" w:rsidP="006005B5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земельные участки, находящиеся </w:t>
      </w:r>
      <w:r w:rsidRPr="00750241">
        <w:rPr>
          <w:rFonts w:ascii="Times New Roman" w:hAnsi="Times New Roman" w:cs="Times New Roman"/>
          <w:sz w:val="28"/>
          <w:szCs w:val="28"/>
        </w:rPr>
        <w:t xml:space="preserve">в собственности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7502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расчётных и корректирующих коэффициентов, применяемых при определении арендной платы за </w:t>
      </w:r>
      <w:r w:rsidRPr="00750241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50241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 xml:space="preserve">и, находящиеся </w:t>
      </w:r>
      <w:r w:rsidRPr="00750241">
        <w:rPr>
          <w:rFonts w:ascii="Times New Roman" w:hAnsi="Times New Roman" w:cs="Times New Roman"/>
          <w:sz w:val="28"/>
          <w:szCs w:val="28"/>
        </w:rPr>
        <w:t xml:space="preserve">в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«Шилкинский район» и земельные участки, </w:t>
      </w:r>
      <w:r w:rsidRPr="00750241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</w:t>
      </w:r>
    </w:p>
    <w:p w:rsidR="006005B5" w:rsidRDefault="006005B5" w:rsidP="006005B5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5024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7502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предоставленные в аренду без торгов</w:t>
      </w:r>
    </w:p>
    <w:p w:rsidR="006005B5" w:rsidRDefault="006005B5" w:rsidP="006005B5">
      <w:pPr>
        <w:jc w:val="center"/>
        <w:rPr>
          <w:sz w:val="28"/>
          <w:szCs w:val="28"/>
        </w:rPr>
      </w:pPr>
    </w:p>
    <w:p w:rsidR="006005B5" w:rsidRPr="00F02016" w:rsidRDefault="006005B5" w:rsidP="006005B5">
      <w:pPr>
        <w:jc w:val="center"/>
        <w:rPr>
          <w:sz w:val="28"/>
          <w:szCs w:val="28"/>
        </w:rPr>
      </w:pPr>
    </w:p>
    <w:p w:rsidR="006005B5" w:rsidRPr="00544BA7" w:rsidRDefault="006005B5" w:rsidP="006005B5">
      <w:pPr>
        <w:pStyle w:val="1"/>
        <w:spacing w:before="0" w:after="0"/>
        <w:ind w:right="-284" w:firstLine="708"/>
        <w:jc w:val="both"/>
        <w:rPr>
          <w:rFonts w:ascii="Times New Roman" w:hAnsi="Times New Roman" w:cs="Times New Roman"/>
          <w:bCs w:val="0"/>
          <w:spacing w:val="20"/>
          <w:sz w:val="28"/>
          <w:szCs w:val="28"/>
        </w:rPr>
      </w:pPr>
      <w:proofErr w:type="gramStart"/>
      <w:r w:rsidRPr="00F020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подпунктом 3</w:t>
      </w:r>
      <w:r w:rsidRPr="00E066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пункта 3 статьи 39</w:t>
      </w:r>
      <w:r w:rsidRPr="00E0660E">
        <w:rPr>
          <w:rFonts w:ascii="Times New Roman" w:hAnsi="Times New Roman" w:cs="Times New Roman"/>
          <w:b w:val="0"/>
          <w:bCs w:val="0"/>
          <w:sz w:val="28"/>
          <w:szCs w:val="28"/>
          <w:vertAlign w:val="superscript"/>
        </w:rPr>
        <w:t>7</w:t>
      </w:r>
      <w:r w:rsidRPr="00E066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Земельного кодекса Российской Федерации,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Правительства Забайкальского края от 19.06.2015 г. № 305 «</w:t>
      </w:r>
      <w:r w:rsidRPr="009941D5">
        <w:rPr>
          <w:rFonts w:ascii="Times New Roman" w:hAnsi="Times New Roman" w:cs="Times New Roman"/>
          <w:b w:val="0"/>
          <w:sz w:val="28"/>
          <w:szCs w:val="28"/>
        </w:rPr>
        <w:t>Об утверждении Порядка определения размера арендной платы за земельные участки, находящиеся в собственности Забайкальского края, а также земельные участки, государственная собственность на которые не разграничена, на территории Забайкальского края, предоставленные в аренду без торгов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Pr="00E066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целях расчета </w:t>
      </w:r>
      <w:r w:rsidRPr="00544BA7">
        <w:rPr>
          <w:rFonts w:ascii="Times New Roman" w:hAnsi="Times New Roman" w:cs="Times New Roman"/>
          <w:b w:val="0"/>
          <w:sz w:val="28"/>
          <w:szCs w:val="28"/>
        </w:rPr>
        <w:t>арендной платы</w:t>
      </w:r>
      <w:proofErr w:type="gramEnd"/>
      <w:r w:rsidRPr="00544BA7">
        <w:rPr>
          <w:rFonts w:ascii="Times New Roman" w:hAnsi="Times New Roman" w:cs="Times New Roman"/>
          <w:b w:val="0"/>
          <w:sz w:val="28"/>
          <w:szCs w:val="28"/>
        </w:rPr>
        <w:t xml:space="preserve"> за земельные участки, находящиеся в собственности </w:t>
      </w:r>
      <w:r w:rsidRPr="004045BC">
        <w:rPr>
          <w:rFonts w:ascii="Times New Roman" w:hAnsi="Times New Roman" w:cs="Times New Roman"/>
          <w:b w:val="0"/>
          <w:sz w:val="28"/>
          <w:szCs w:val="28"/>
        </w:rPr>
        <w:t>муниципального района «Шилкинский район»</w:t>
      </w:r>
      <w:r w:rsidRPr="00544BA7">
        <w:rPr>
          <w:rFonts w:ascii="Times New Roman" w:hAnsi="Times New Roman" w:cs="Times New Roman"/>
          <w:b w:val="0"/>
          <w:sz w:val="28"/>
          <w:szCs w:val="28"/>
        </w:rPr>
        <w:t xml:space="preserve"> и земельные участки, государственная собственность на которые не разграничена, на территории </w:t>
      </w:r>
      <w:r w:rsidRPr="004045BC">
        <w:rPr>
          <w:rFonts w:ascii="Times New Roman" w:hAnsi="Times New Roman" w:cs="Times New Roman"/>
          <w:b w:val="0"/>
          <w:sz w:val="28"/>
          <w:szCs w:val="28"/>
        </w:rPr>
        <w:t>муниципального района «Шилкинский район»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предоставленные без проведения торгов,</w:t>
      </w:r>
      <w:r w:rsidRPr="00F020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Pr="00E066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статьей </w:t>
      </w:r>
      <w:r w:rsidRPr="00B82A7C"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066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Устава </w:t>
      </w:r>
      <w:r w:rsidRPr="004045BC">
        <w:rPr>
          <w:rFonts w:ascii="Times New Roman" w:hAnsi="Times New Roman" w:cs="Times New Roman"/>
          <w:b w:val="0"/>
          <w:sz w:val="28"/>
          <w:szCs w:val="28"/>
        </w:rPr>
        <w:t>муниципального района «Шилкинский район»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 </w:t>
      </w:r>
      <w:r w:rsidRPr="004045BC">
        <w:rPr>
          <w:rFonts w:ascii="Times New Roman" w:hAnsi="Times New Roman" w:cs="Times New Roman"/>
          <w:b w:val="0"/>
          <w:sz w:val="28"/>
          <w:szCs w:val="28"/>
        </w:rPr>
        <w:t>муниципа</w:t>
      </w:r>
      <w:r>
        <w:rPr>
          <w:rFonts w:ascii="Times New Roman" w:hAnsi="Times New Roman" w:cs="Times New Roman"/>
          <w:b w:val="0"/>
          <w:sz w:val="28"/>
          <w:szCs w:val="28"/>
        </w:rPr>
        <w:t>льного района решил:</w:t>
      </w:r>
    </w:p>
    <w:p w:rsidR="006005B5" w:rsidRPr="00F55D9F" w:rsidRDefault="006005B5" w:rsidP="006005B5">
      <w:pPr>
        <w:ind w:right="-284" w:firstLine="709"/>
        <w:jc w:val="both"/>
        <w:rPr>
          <w:sz w:val="20"/>
          <w:szCs w:val="20"/>
        </w:rPr>
      </w:pPr>
    </w:p>
    <w:p w:rsidR="006005B5" w:rsidRDefault="006005B5" w:rsidP="006005B5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65D48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</w:t>
      </w:r>
      <w:r w:rsidRPr="00D65D48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D65D48">
        <w:rPr>
          <w:sz w:val="28"/>
          <w:szCs w:val="28"/>
        </w:rPr>
        <w:t xml:space="preserve"> определения размера </w:t>
      </w:r>
      <w:r w:rsidRPr="00544BA7">
        <w:rPr>
          <w:sz w:val="28"/>
          <w:szCs w:val="28"/>
        </w:rPr>
        <w:t xml:space="preserve">арендной платы за земельные участки, находящиеся в собственности </w:t>
      </w:r>
      <w:r>
        <w:rPr>
          <w:sz w:val="28"/>
          <w:szCs w:val="28"/>
        </w:rPr>
        <w:t>муниципального района «Шилкинский район»</w:t>
      </w:r>
      <w:r w:rsidRPr="00544BA7">
        <w:rPr>
          <w:sz w:val="28"/>
          <w:szCs w:val="28"/>
        </w:rPr>
        <w:t xml:space="preserve">, на территории </w:t>
      </w:r>
      <w:r>
        <w:rPr>
          <w:sz w:val="28"/>
          <w:szCs w:val="28"/>
        </w:rPr>
        <w:t>муниципального района «Шилкинский район»</w:t>
      </w:r>
      <w:r w:rsidRPr="00544BA7">
        <w:rPr>
          <w:bCs/>
          <w:sz w:val="28"/>
          <w:szCs w:val="28"/>
        </w:rPr>
        <w:t xml:space="preserve">, предоставленные </w:t>
      </w:r>
      <w:r>
        <w:rPr>
          <w:bCs/>
          <w:sz w:val="28"/>
          <w:szCs w:val="28"/>
        </w:rPr>
        <w:t xml:space="preserve">в аренду </w:t>
      </w:r>
      <w:r w:rsidRPr="00544BA7">
        <w:rPr>
          <w:bCs/>
          <w:sz w:val="28"/>
          <w:szCs w:val="28"/>
        </w:rPr>
        <w:t>без проведения торгов</w:t>
      </w:r>
      <w:r>
        <w:rPr>
          <w:bCs/>
          <w:sz w:val="28"/>
          <w:szCs w:val="28"/>
        </w:rPr>
        <w:t xml:space="preserve"> (Приложение № 1)</w:t>
      </w:r>
      <w:r w:rsidRPr="00544BA7">
        <w:rPr>
          <w:sz w:val="28"/>
          <w:szCs w:val="28"/>
        </w:rPr>
        <w:t>.</w:t>
      </w:r>
    </w:p>
    <w:p w:rsidR="006005B5" w:rsidRDefault="006005B5" w:rsidP="006005B5">
      <w:pPr>
        <w:ind w:right="-284" w:firstLine="709"/>
        <w:jc w:val="both"/>
        <w:rPr>
          <w:sz w:val="28"/>
          <w:szCs w:val="28"/>
        </w:rPr>
      </w:pPr>
    </w:p>
    <w:p w:rsidR="006005B5" w:rsidRDefault="006005B5" w:rsidP="006005B5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65D48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прилагаемые расчётные коэффициенты, применяемые при определении арендной платы за </w:t>
      </w:r>
      <w:r w:rsidRPr="00750241">
        <w:rPr>
          <w:sz w:val="28"/>
          <w:szCs w:val="28"/>
        </w:rPr>
        <w:t>земельны</w:t>
      </w:r>
      <w:r>
        <w:rPr>
          <w:sz w:val="28"/>
          <w:szCs w:val="28"/>
        </w:rPr>
        <w:t>е</w:t>
      </w:r>
      <w:r w:rsidRPr="0075024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и, находящиеся </w:t>
      </w:r>
      <w:r w:rsidRPr="00750241">
        <w:rPr>
          <w:sz w:val="28"/>
          <w:szCs w:val="28"/>
        </w:rPr>
        <w:t xml:space="preserve">в собственности </w:t>
      </w:r>
      <w:r>
        <w:rPr>
          <w:sz w:val="28"/>
          <w:szCs w:val="28"/>
        </w:rPr>
        <w:t xml:space="preserve">муниципального района «Шилкинский район» и земельные </w:t>
      </w:r>
      <w:r>
        <w:rPr>
          <w:sz w:val="28"/>
          <w:szCs w:val="28"/>
        </w:rPr>
        <w:lastRenderedPageBreak/>
        <w:t xml:space="preserve">участки, </w:t>
      </w:r>
      <w:r w:rsidRPr="00750241">
        <w:rPr>
          <w:sz w:val="28"/>
          <w:szCs w:val="28"/>
        </w:rPr>
        <w:t xml:space="preserve">государственная собственность на которые не разграничена, на территории </w:t>
      </w:r>
      <w:r>
        <w:rPr>
          <w:sz w:val="28"/>
          <w:szCs w:val="28"/>
        </w:rPr>
        <w:t>муниципального района «Шилкинский район»</w:t>
      </w:r>
      <w:r w:rsidRPr="00750241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предоставленные в аренду без проведения то</w:t>
      </w:r>
      <w:r w:rsidRPr="00544BA7">
        <w:rPr>
          <w:bCs/>
          <w:sz w:val="28"/>
          <w:szCs w:val="28"/>
        </w:rPr>
        <w:t>ргов</w:t>
      </w:r>
      <w:r>
        <w:rPr>
          <w:bCs/>
          <w:sz w:val="28"/>
          <w:szCs w:val="28"/>
        </w:rPr>
        <w:t xml:space="preserve"> (Приложение № 2)</w:t>
      </w:r>
      <w:r w:rsidRPr="00544BA7">
        <w:rPr>
          <w:sz w:val="28"/>
          <w:szCs w:val="28"/>
        </w:rPr>
        <w:t>.</w:t>
      </w:r>
    </w:p>
    <w:p w:rsidR="006005B5" w:rsidRDefault="006005B5" w:rsidP="006005B5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65D48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прилагаемые корректирующие коэффициенты, применяемые при определении арендной платы за </w:t>
      </w:r>
      <w:r w:rsidRPr="00750241">
        <w:rPr>
          <w:sz w:val="28"/>
          <w:szCs w:val="28"/>
        </w:rPr>
        <w:t>земельны</w:t>
      </w:r>
      <w:r>
        <w:rPr>
          <w:sz w:val="28"/>
          <w:szCs w:val="28"/>
        </w:rPr>
        <w:t>е</w:t>
      </w:r>
      <w:r w:rsidRPr="0075024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и, находящиеся </w:t>
      </w:r>
      <w:r w:rsidRPr="00750241">
        <w:rPr>
          <w:sz w:val="28"/>
          <w:szCs w:val="28"/>
        </w:rPr>
        <w:t xml:space="preserve">в собственности </w:t>
      </w:r>
      <w:r>
        <w:rPr>
          <w:sz w:val="28"/>
          <w:szCs w:val="28"/>
        </w:rPr>
        <w:t xml:space="preserve">муниципального района «Шилкинский район» и земельные участки, </w:t>
      </w:r>
      <w:r w:rsidRPr="00750241">
        <w:rPr>
          <w:sz w:val="28"/>
          <w:szCs w:val="28"/>
        </w:rPr>
        <w:t xml:space="preserve">государственная собственность на которые не разграничена, на территории </w:t>
      </w:r>
      <w:r>
        <w:rPr>
          <w:sz w:val="28"/>
          <w:szCs w:val="28"/>
        </w:rPr>
        <w:t>муниципального района «Шилкинский район»</w:t>
      </w:r>
      <w:r w:rsidRPr="00750241">
        <w:rPr>
          <w:sz w:val="28"/>
          <w:szCs w:val="28"/>
        </w:rPr>
        <w:t>,</w:t>
      </w:r>
      <w:r>
        <w:rPr>
          <w:sz w:val="28"/>
          <w:szCs w:val="28"/>
        </w:rPr>
        <w:t xml:space="preserve"> предоставленные в аренду без проведения то</w:t>
      </w:r>
      <w:r w:rsidRPr="00544BA7">
        <w:rPr>
          <w:bCs/>
          <w:sz w:val="28"/>
          <w:szCs w:val="28"/>
        </w:rPr>
        <w:t>ргов</w:t>
      </w:r>
      <w:r>
        <w:rPr>
          <w:bCs/>
          <w:sz w:val="28"/>
          <w:szCs w:val="28"/>
        </w:rPr>
        <w:t xml:space="preserve"> (Приложение № 3)</w:t>
      </w:r>
      <w:r w:rsidRPr="00544BA7">
        <w:rPr>
          <w:sz w:val="28"/>
          <w:szCs w:val="28"/>
        </w:rPr>
        <w:t>.</w:t>
      </w:r>
    </w:p>
    <w:p w:rsidR="006005B5" w:rsidRDefault="006005B5" w:rsidP="006005B5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Признать утратившими силу:</w:t>
      </w:r>
    </w:p>
    <w:p w:rsidR="006005B5" w:rsidRDefault="006005B5" w:rsidP="006005B5">
      <w:pPr>
        <w:pStyle w:val="af3"/>
        <w:ind w:right="-284" w:firstLine="708"/>
        <w:rPr>
          <w:szCs w:val="28"/>
        </w:rPr>
      </w:pPr>
      <w:r w:rsidRPr="001B5F2E">
        <w:rPr>
          <w:szCs w:val="28"/>
        </w:rPr>
        <w:t xml:space="preserve">- решение Совета муниципального района «Шилкинский район» </w:t>
      </w:r>
      <w:r>
        <w:rPr>
          <w:szCs w:val="28"/>
        </w:rPr>
        <w:t xml:space="preserve">от </w:t>
      </w:r>
      <w:r w:rsidRPr="001B5F2E">
        <w:rPr>
          <w:szCs w:val="28"/>
        </w:rPr>
        <w:t>15 апреля 2009г.</w:t>
      </w:r>
      <w:r>
        <w:rPr>
          <w:szCs w:val="28"/>
        </w:rPr>
        <w:t xml:space="preserve"> </w:t>
      </w:r>
      <w:r w:rsidRPr="001B5F2E">
        <w:rPr>
          <w:szCs w:val="28"/>
        </w:rPr>
        <w:t xml:space="preserve">№  82 </w:t>
      </w:r>
      <w:r>
        <w:rPr>
          <w:szCs w:val="28"/>
        </w:rPr>
        <w:t>«</w:t>
      </w:r>
      <w:r w:rsidRPr="001B5F2E">
        <w:rPr>
          <w:szCs w:val="28"/>
        </w:rPr>
        <w:t>Об утверждении коэффициентов  для расчета арендной платы за земли, в том числе земельные участки,  части земельных участков, государственная собственность на которые не разграничена на территории муниципального района «Шилкинский район»</w:t>
      </w:r>
      <w:r>
        <w:rPr>
          <w:szCs w:val="28"/>
        </w:rPr>
        <w:t>»;</w:t>
      </w:r>
    </w:p>
    <w:p w:rsidR="006005B5" w:rsidRDefault="006005B5" w:rsidP="006005B5">
      <w:pPr>
        <w:ind w:right="-284" w:firstLine="708"/>
        <w:jc w:val="both"/>
        <w:rPr>
          <w:sz w:val="28"/>
          <w:szCs w:val="28"/>
        </w:rPr>
      </w:pPr>
      <w:proofErr w:type="gramStart"/>
      <w:r w:rsidRPr="001B5F2E">
        <w:rPr>
          <w:sz w:val="28"/>
          <w:szCs w:val="28"/>
        </w:rPr>
        <w:t>- решение Совета муниципального района «Шилкинский район»</w:t>
      </w:r>
      <w:r>
        <w:rPr>
          <w:sz w:val="28"/>
          <w:szCs w:val="28"/>
        </w:rPr>
        <w:t xml:space="preserve">  от 22 октября 2009 г. № 123 «О внесении изменений в решение Совета муниципального района «Шилкинский район» № 82 от 15.04.2009 г. «Об утверждении коэффициентов для расчета арендной платы за земли, в том числе земельные участки, части земельных участков, государственная собственность на которые не разграничена на территории муниципального района «Шилкинский район»»»;</w:t>
      </w:r>
      <w:proofErr w:type="gramEnd"/>
    </w:p>
    <w:p w:rsidR="006005B5" w:rsidRDefault="006005B5" w:rsidP="006005B5">
      <w:pPr>
        <w:ind w:right="-284" w:firstLine="708"/>
        <w:jc w:val="both"/>
        <w:rPr>
          <w:sz w:val="28"/>
          <w:szCs w:val="28"/>
        </w:rPr>
      </w:pPr>
      <w:proofErr w:type="gramStart"/>
      <w:r w:rsidRPr="001B5F2E">
        <w:rPr>
          <w:sz w:val="28"/>
          <w:szCs w:val="28"/>
        </w:rPr>
        <w:t xml:space="preserve">- решение Совета муниципального района «Шилкинский район» </w:t>
      </w:r>
      <w:r>
        <w:rPr>
          <w:sz w:val="28"/>
          <w:szCs w:val="28"/>
        </w:rPr>
        <w:t xml:space="preserve">от </w:t>
      </w:r>
      <w:r w:rsidRPr="001B5F2E">
        <w:rPr>
          <w:sz w:val="28"/>
          <w:szCs w:val="28"/>
        </w:rPr>
        <w:t>25 ноября  2010 года</w:t>
      </w:r>
      <w:r>
        <w:rPr>
          <w:sz w:val="28"/>
          <w:szCs w:val="28"/>
        </w:rPr>
        <w:t xml:space="preserve"> </w:t>
      </w:r>
      <w:r w:rsidRPr="001B5F2E">
        <w:rPr>
          <w:sz w:val="28"/>
          <w:szCs w:val="28"/>
        </w:rPr>
        <w:t xml:space="preserve">№  198 </w:t>
      </w:r>
      <w:r>
        <w:rPr>
          <w:sz w:val="28"/>
          <w:szCs w:val="28"/>
        </w:rPr>
        <w:t>«</w:t>
      </w:r>
      <w:r w:rsidRPr="001B5F2E">
        <w:rPr>
          <w:sz w:val="28"/>
          <w:szCs w:val="28"/>
        </w:rPr>
        <w:t>О внесении изменений в Решение Совета муниципального района «Шилкинский район» № 82 от 15.04.2009 г. «Об утверждении коэффициентов для расчета арендной платы за земли, в том числе земельные участки, части земельных участков, государственная собственность на которые не разграничена на территории муниципального района «Шилкинский район»</w:t>
      </w:r>
      <w:r>
        <w:rPr>
          <w:sz w:val="28"/>
          <w:szCs w:val="28"/>
        </w:rPr>
        <w:t>»;</w:t>
      </w:r>
      <w:proofErr w:type="gramEnd"/>
    </w:p>
    <w:p w:rsidR="006005B5" w:rsidRDefault="006005B5" w:rsidP="006005B5">
      <w:pPr>
        <w:ind w:right="-284" w:firstLine="708"/>
        <w:jc w:val="both"/>
        <w:rPr>
          <w:sz w:val="28"/>
          <w:szCs w:val="28"/>
        </w:rPr>
      </w:pPr>
      <w:proofErr w:type="gramStart"/>
      <w:r w:rsidRPr="001B5F2E">
        <w:rPr>
          <w:sz w:val="28"/>
          <w:szCs w:val="28"/>
        </w:rPr>
        <w:t xml:space="preserve">- решение Совета муниципального района «Шилкинский район» </w:t>
      </w:r>
      <w:r>
        <w:rPr>
          <w:sz w:val="28"/>
          <w:szCs w:val="28"/>
        </w:rPr>
        <w:t xml:space="preserve">от </w:t>
      </w:r>
      <w:r w:rsidRPr="001B5F2E">
        <w:rPr>
          <w:sz w:val="28"/>
          <w:szCs w:val="28"/>
        </w:rPr>
        <w:t xml:space="preserve">20 октября 2011 года № 280 </w:t>
      </w:r>
      <w:r>
        <w:rPr>
          <w:sz w:val="28"/>
          <w:szCs w:val="28"/>
        </w:rPr>
        <w:t>«</w:t>
      </w:r>
      <w:r w:rsidRPr="001B5F2E">
        <w:rPr>
          <w:sz w:val="28"/>
          <w:szCs w:val="28"/>
        </w:rPr>
        <w:t>О внесении изменений в Решение Совета муниципального района «Шилкинский район» № 82 от 15.04.2009 г. «Об утверждении коэффициентов для расчета арендной платы за земли, в том числе земельные участки, части земельных участков, государственная собственность на которые не разграничена на территории муниципального района «Шилкинский район»</w:t>
      </w:r>
      <w:r>
        <w:rPr>
          <w:sz w:val="28"/>
          <w:szCs w:val="28"/>
        </w:rPr>
        <w:t>»;</w:t>
      </w:r>
      <w:proofErr w:type="gramEnd"/>
    </w:p>
    <w:p w:rsidR="006005B5" w:rsidRDefault="006005B5" w:rsidP="006005B5">
      <w:pPr>
        <w:ind w:right="-284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решение Совета муниципального района «Шилкинский район» от 27 </w:t>
      </w:r>
      <w:r w:rsidRPr="003B2DE4">
        <w:rPr>
          <w:sz w:val="28"/>
          <w:szCs w:val="28"/>
        </w:rPr>
        <w:t>декабря  2012 года</w:t>
      </w:r>
      <w:r>
        <w:rPr>
          <w:sz w:val="28"/>
          <w:szCs w:val="28"/>
        </w:rPr>
        <w:t xml:space="preserve"> </w:t>
      </w:r>
      <w:r w:rsidRPr="003B2DE4">
        <w:rPr>
          <w:sz w:val="28"/>
          <w:szCs w:val="28"/>
        </w:rPr>
        <w:t>№ 30</w:t>
      </w:r>
      <w:r>
        <w:rPr>
          <w:sz w:val="28"/>
          <w:szCs w:val="28"/>
        </w:rPr>
        <w:t xml:space="preserve"> «</w:t>
      </w:r>
      <w:r w:rsidRPr="003B2DE4">
        <w:rPr>
          <w:sz w:val="28"/>
          <w:szCs w:val="28"/>
        </w:rPr>
        <w:t>О внесении изменений в решение Совета муниципального района «Шилкинский район» № 280 от 20.10.2011 г. «О внесении изменений в решение Совета муниципального района «Шилкинский район» № 82 от 15.04.2009 г. «Об утверждении коэффициентов для расчета арендной платы за земельные участки, части земельных участков,</w:t>
      </w:r>
      <w:r>
        <w:rPr>
          <w:sz w:val="28"/>
          <w:szCs w:val="28"/>
        </w:rPr>
        <w:t xml:space="preserve"> </w:t>
      </w:r>
      <w:r w:rsidRPr="003B2DE4">
        <w:rPr>
          <w:sz w:val="28"/>
          <w:szCs w:val="28"/>
        </w:rPr>
        <w:t>государственная собственность на которые не разграничена на</w:t>
      </w:r>
      <w:proofErr w:type="gramEnd"/>
      <w:r w:rsidRPr="003B2DE4">
        <w:rPr>
          <w:sz w:val="28"/>
          <w:szCs w:val="28"/>
        </w:rPr>
        <w:t xml:space="preserve"> территории муниципального района «Шилкинский район»</w:t>
      </w:r>
      <w:r>
        <w:rPr>
          <w:sz w:val="28"/>
          <w:szCs w:val="28"/>
        </w:rPr>
        <w:t>»;</w:t>
      </w:r>
    </w:p>
    <w:p w:rsidR="006005B5" w:rsidRDefault="006005B5" w:rsidP="006005B5">
      <w:pPr>
        <w:ind w:right="-284" w:firstLine="708"/>
        <w:jc w:val="both"/>
        <w:rPr>
          <w:sz w:val="28"/>
          <w:szCs w:val="28"/>
        </w:rPr>
      </w:pPr>
      <w:proofErr w:type="gramStart"/>
      <w:r w:rsidRPr="00FC37E2">
        <w:rPr>
          <w:sz w:val="28"/>
          <w:szCs w:val="28"/>
        </w:rPr>
        <w:t>- решение Совета муниципального района «Шилкинский район»  от 20 февраля 2014 года</w:t>
      </w:r>
      <w:r>
        <w:rPr>
          <w:sz w:val="28"/>
          <w:szCs w:val="28"/>
        </w:rPr>
        <w:t xml:space="preserve"> </w:t>
      </w:r>
      <w:r w:rsidRPr="00FC37E2">
        <w:rPr>
          <w:sz w:val="28"/>
          <w:szCs w:val="28"/>
        </w:rPr>
        <w:t>№ 99</w:t>
      </w:r>
      <w:r>
        <w:rPr>
          <w:sz w:val="28"/>
          <w:szCs w:val="28"/>
        </w:rPr>
        <w:t xml:space="preserve"> «</w:t>
      </w:r>
      <w:r w:rsidRPr="00FC37E2">
        <w:rPr>
          <w:sz w:val="28"/>
          <w:szCs w:val="28"/>
        </w:rPr>
        <w:t xml:space="preserve">О внесении изменений в решение Совета муниципального района «Шилкинский район» № 280 от 20.10.2011 г. «О </w:t>
      </w:r>
      <w:r w:rsidRPr="00FC37E2">
        <w:rPr>
          <w:sz w:val="28"/>
          <w:szCs w:val="28"/>
        </w:rPr>
        <w:lastRenderedPageBreak/>
        <w:t>внесении изменений в решение Совета муниципального района «Шилкинский район» № 82 от 15.04.2009 г. «Об утверждении коэффициентов для расчета арендной платы за земельные участки, части земельных участков,</w:t>
      </w:r>
      <w:r>
        <w:rPr>
          <w:sz w:val="28"/>
          <w:szCs w:val="28"/>
        </w:rPr>
        <w:t xml:space="preserve"> </w:t>
      </w:r>
      <w:r w:rsidRPr="00FC37E2">
        <w:rPr>
          <w:sz w:val="28"/>
          <w:szCs w:val="28"/>
        </w:rPr>
        <w:t>государственная собственность на которые не разграничена на</w:t>
      </w:r>
      <w:proofErr w:type="gramEnd"/>
      <w:r w:rsidRPr="00FC37E2">
        <w:rPr>
          <w:sz w:val="28"/>
          <w:szCs w:val="28"/>
        </w:rPr>
        <w:t xml:space="preserve"> территории муниципального района «Шилкинский район»</w:t>
      </w:r>
      <w:r>
        <w:rPr>
          <w:sz w:val="28"/>
          <w:szCs w:val="28"/>
        </w:rPr>
        <w:t>.</w:t>
      </w:r>
    </w:p>
    <w:p w:rsidR="006005B5" w:rsidRPr="00C52607" w:rsidRDefault="006005B5" w:rsidP="006005B5">
      <w:pPr>
        <w:ind w:right="-284"/>
        <w:jc w:val="both"/>
        <w:rPr>
          <w:rFonts w:cs="Arial"/>
          <w:b/>
          <w:iCs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52607">
        <w:rPr>
          <w:rFonts w:cs="Arial"/>
          <w:sz w:val="28"/>
          <w:szCs w:val="28"/>
        </w:rPr>
        <w:t>Настоящее решение опубл</w:t>
      </w:r>
      <w:r>
        <w:rPr>
          <w:rFonts w:cs="Arial"/>
          <w:sz w:val="28"/>
          <w:szCs w:val="28"/>
        </w:rPr>
        <w:t xml:space="preserve">иковать на  официальном портале </w:t>
      </w:r>
      <w:r w:rsidRPr="00C52607">
        <w:rPr>
          <w:rFonts w:cs="Arial"/>
          <w:sz w:val="28"/>
          <w:szCs w:val="28"/>
        </w:rPr>
        <w:t xml:space="preserve">муниципального района «Шилкинский район» </w:t>
      </w:r>
      <w:r w:rsidRPr="00C52607">
        <w:rPr>
          <w:sz w:val="28"/>
          <w:szCs w:val="28"/>
        </w:rPr>
        <w:t>в информационно-телекоммуникационной сети Интернет.</w:t>
      </w:r>
    </w:p>
    <w:p w:rsidR="006005B5" w:rsidRDefault="006005B5" w:rsidP="006005B5">
      <w:pPr>
        <w:widowControl w:val="0"/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6005B5" w:rsidRDefault="006005B5" w:rsidP="006005B5">
      <w:pPr>
        <w:widowControl w:val="0"/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6005B5" w:rsidRDefault="006005B5" w:rsidP="006005B5">
      <w:pPr>
        <w:widowControl w:val="0"/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proofErr w:type="spellStart"/>
      <w:r>
        <w:rPr>
          <w:sz w:val="28"/>
          <w:szCs w:val="28"/>
        </w:rPr>
        <w:t>Д.А.Пляскин</w:t>
      </w:r>
      <w:proofErr w:type="spellEnd"/>
    </w:p>
    <w:p w:rsidR="006005B5" w:rsidRDefault="006005B5" w:rsidP="006005B5">
      <w:pPr>
        <w:widowControl w:val="0"/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005B5" w:rsidRPr="007E0E76" w:rsidRDefault="006005B5" w:rsidP="006005B5">
      <w:pPr>
        <w:ind w:left="5529" w:hanging="567"/>
        <w:jc w:val="both"/>
        <w:rPr>
          <w:b/>
          <w:bCs/>
        </w:rPr>
      </w:pPr>
      <w:r>
        <w:rPr>
          <w:b/>
          <w:bCs/>
        </w:rPr>
        <w:lastRenderedPageBreak/>
        <w:t xml:space="preserve">           </w:t>
      </w:r>
      <w:r w:rsidRPr="007E0E76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6005B5" w:rsidRPr="007E0E76" w:rsidRDefault="006005B5" w:rsidP="006005B5">
      <w:pPr>
        <w:ind w:left="3960"/>
        <w:rPr>
          <w:bCs/>
        </w:rPr>
      </w:pPr>
      <w:r>
        <w:rPr>
          <w:bCs/>
        </w:rPr>
        <w:t xml:space="preserve">          </w:t>
      </w:r>
      <w:r w:rsidRPr="007E0E76">
        <w:rPr>
          <w:bCs/>
        </w:rPr>
        <w:t xml:space="preserve">к решению Совета </w:t>
      </w:r>
      <w:r>
        <w:rPr>
          <w:bCs/>
        </w:rPr>
        <w:t>м</w:t>
      </w:r>
      <w:r w:rsidRPr="007A399B">
        <w:t>униципальног</w:t>
      </w:r>
      <w:r>
        <w:t>о</w:t>
      </w:r>
      <w:r w:rsidRPr="007A399B">
        <w:t xml:space="preserve"> района</w:t>
      </w:r>
    </w:p>
    <w:p w:rsidR="006005B5" w:rsidRDefault="006005B5" w:rsidP="006005B5">
      <w:pPr>
        <w:ind w:left="3960"/>
        <w:jc w:val="center"/>
      </w:pPr>
      <w:r w:rsidRPr="007A399B">
        <w:t xml:space="preserve"> «Шилкинский район»</w:t>
      </w:r>
      <w:r>
        <w:t xml:space="preserve"> от 25.02.2016 года № 243</w:t>
      </w:r>
    </w:p>
    <w:p w:rsidR="006005B5" w:rsidRPr="007E0E76" w:rsidRDefault="006005B5" w:rsidP="006005B5">
      <w:pPr>
        <w:rPr>
          <w:bCs/>
        </w:rPr>
      </w:pPr>
    </w:p>
    <w:p w:rsidR="006005B5" w:rsidRDefault="006005B5" w:rsidP="006005B5">
      <w:pPr>
        <w:jc w:val="center"/>
        <w:rPr>
          <w:b/>
          <w:bCs/>
          <w:sz w:val="28"/>
          <w:szCs w:val="28"/>
        </w:rPr>
      </w:pPr>
    </w:p>
    <w:p w:rsidR="006005B5" w:rsidRDefault="006005B5" w:rsidP="006005B5">
      <w:pPr>
        <w:jc w:val="center"/>
        <w:rPr>
          <w:b/>
          <w:bCs/>
          <w:sz w:val="28"/>
          <w:szCs w:val="28"/>
        </w:rPr>
      </w:pPr>
    </w:p>
    <w:p w:rsidR="006005B5" w:rsidRDefault="006005B5" w:rsidP="006005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6005B5" w:rsidRPr="00A05404" w:rsidRDefault="006005B5" w:rsidP="006005B5">
      <w:pPr>
        <w:jc w:val="center"/>
        <w:rPr>
          <w:b/>
          <w:sz w:val="28"/>
          <w:szCs w:val="28"/>
        </w:rPr>
      </w:pPr>
      <w:r w:rsidRPr="00A05404">
        <w:rPr>
          <w:b/>
          <w:sz w:val="28"/>
          <w:szCs w:val="28"/>
        </w:rPr>
        <w:t xml:space="preserve">определения размера арендной платы за земельные участки, </w:t>
      </w:r>
    </w:p>
    <w:p w:rsidR="006005B5" w:rsidRPr="00A05404" w:rsidRDefault="006005B5" w:rsidP="006005B5">
      <w:pPr>
        <w:jc w:val="center"/>
        <w:rPr>
          <w:b/>
          <w:bCs/>
          <w:sz w:val="28"/>
          <w:szCs w:val="28"/>
        </w:rPr>
      </w:pPr>
      <w:proofErr w:type="gramStart"/>
      <w:r w:rsidRPr="00A05404">
        <w:rPr>
          <w:b/>
          <w:sz w:val="28"/>
          <w:szCs w:val="28"/>
        </w:rPr>
        <w:t xml:space="preserve">находящиеся в </w:t>
      </w:r>
      <w:r w:rsidRPr="007A399B">
        <w:rPr>
          <w:b/>
          <w:sz w:val="28"/>
          <w:szCs w:val="28"/>
        </w:rPr>
        <w:t>собственности муниципального района «Шилкинский район»,</w:t>
      </w:r>
      <w:r w:rsidRPr="00A05404">
        <w:rPr>
          <w:b/>
          <w:sz w:val="28"/>
          <w:szCs w:val="28"/>
        </w:rPr>
        <w:t xml:space="preserve"> на территории </w:t>
      </w:r>
      <w:r w:rsidRPr="007A399B">
        <w:rPr>
          <w:b/>
          <w:sz w:val="28"/>
          <w:szCs w:val="28"/>
        </w:rPr>
        <w:t>муниципального района «Шилкинский район»</w:t>
      </w:r>
      <w:r w:rsidRPr="007A399B">
        <w:rPr>
          <w:b/>
          <w:bCs/>
          <w:sz w:val="28"/>
          <w:szCs w:val="28"/>
        </w:rPr>
        <w:t>,</w:t>
      </w:r>
      <w:r w:rsidRPr="00A05404">
        <w:rPr>
          <w:b/>
          <w:bCs/>
          <w:sz w:val="28"/>
          <w:szCs w:val="28"/>
        </w:rPr>
        <w:t xml:space="preserve"> </w:t>
      </w:r>
      <w:proofErr w:type="gramEnd"/>
    </w:p>
    <w:p w:rsidR="006005B5" w:rsidRPr="00A05404" w:rsidRDefault="006005B5" w:rsidP="006005B5">
      <w:pPr>
        <w:jc w:val="center"/>
        <w:rPr>
          <w:b/>
          <w:bCs/>
          <w:sz w:val="28"/>
          <w:szCs w:val="28"/>
        </w:rPr>
      </w:pPr>
      <w:proofErr w:type="gramStart"/>
      <w:r w:rsidRPr="00A05404">
        <w:rPr>
          <w:b/>
          <w:bCs/>
          <w:sz w:val="28"/>
          <w:szCs w:val="28"/>
        </w:rPr>
        <w:t>предоставленные в аренду без проведения торгов</w:t>
      </w:r>
      <w:proofErr w:type="gramEnd"/>
    </w:p>
    <w:p w:rsidR="006005B5" w:rsidRPr="00F02016" w:rsidRDefault="006005B5" w:rsidP="006005B5">
      <w:pPr>
        <w:jc w:val="center"/>
        <w:rPr>
          <w:b/>
          <w:bCs/>
          <w:sz w:val="28"/>
          <w:szCs w:val="28"/>
        </w:rPr>
      </w:pP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1. Настоящий Порядок устанавливает правила расчета размера годовой арендной платы при сдаче в аренду без торгов земельных участков, находящихся в собственности муниципального района «Шилкинский район» (далее – земельные участки), если иной порядок расчета размера годовой арендной платы за земельные участки не установлен Земельным кодексом Российской Федерации или другими федеральными законами.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2. Размер годовой арендной платы за земельные участки, за исключением случаев, указанных в пунктах 6 - 10 настоящего Порядка, определяется по следующей формуле: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АП=КС х</w:t>
      </w:r>
      <w:proofErr w:type="gramStart"/>
      <w:r w:rsidRPr="00BD1E67">
        <w:rPr>
          <w:sz w:val="27"/>
          <w:szCs w:val="27"/>
        </w:rPr>
        <w:t xml:space="preserve"> К</w:t>
      </w:r>
      <w:proofErr w:type="gramEnd"/>
      <w:r w:rsidRPr="00BD1E67">
        <w:rPr>
          <w:sz w:val="27"/>
          <w:szCs w:val="27"/>
        </w:rPr>
        <w:t xml:space="preserve"> х К1, где: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АП – размер годовой арендной платы за земельный участок в рублях;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КС – кадастровая стоимость земельного участка (в случае, если в государственном кадастре недвижимости отсутствуют сведения о земельном участке, то кадастровая стоимость такого земельного участка определяется путем умножения удельного показателя кадастровой стоимости земельного участка на площадь земельного участка);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proofErr w:type="gramStart"/>
      <w:r w:rsidRPr="00BD1E67">
        <w:rPr>
          <w:sz w:val="27"/>
          <w:szCs w:val="27"/>
        </w:rPr>
        <w:t>К</w:t>
      </w:r>
      <w:proofErr w:type="gramEnd"/>
      <w:r w:rsidRPr="00BD1E67">
        <w:rPr>
          <w:sz w:val="27"/>
          <w:szCs w:val="27"/>
        </w:rPr>
        <w:t xml:space="preserve"> – расчетный коэффициент;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К</w:t>
      </w:r>
      <w:proofErr w:type="gramStart"/>
      <w:r w:rsidRPr="00BD1E67">
        <w:rPr>
          <w:sz w:val="27"/>
          <w:szCs w:val="27"/>
        </w:rPr>
        <w:t>1</w:t>
      </w:r>
      <w:proofErr w:type="gramEnd"/>
      <w:r w:rsidRPr="00BD1E67">
        <w:rPr>
          <w:sz w:val="27"/>
          <w:szCs w:val="27"/>
        </w:rPr>
        <w:t xml:space="preserve"> – корректирующий коэффициент.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3. </w:t>
      </w:r>
      <w:proofErr w:type="gramStart"/>
      <w:r w:rsidRPr="00BD1E67">
        <w:rPr>
          <w:sz w:val="27"/>
          <w:szCs w:val="27"/>
        </w:rPr>
        <w:t>При расчете годовой арендной платы за использование земельных участков, находящихся в собственности муниципального района «Шилкинский район», а также земельных участков, государственная собственность на которые не разграничена, расположенных в границах муниципального района «Шилкинский район»», применяются  расчетные коэффициенты в соответствии с Приложением № 2 к настоящему решению, исходя из вида разрешенного использования земельного участка.</w:t>
      </w:r>
      <w:proofErr w:type="gramEnd"/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4. При расчете годовой арендной платы за использование земельных участков, находящихся в собственности муниципального района «Шилкинский район», на территории муниципального района «Шилкинский район», применяются корректирующие коэффициенты, установленные органами местного самоуправления поселения, исходя из экономического обоснования.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5. При расчете годовой арендной платы за использование земельных участков, находящихся в собственности муниципального района «Шилкинский район», расположенных в границах муниципального района «Шилкинский район», применяется корректирующий коэффициент, равный 1, за исключением случаев, предусмотренных Приложением № 3 к настоящему решению.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lastRenderedPageBreak/>
        <w:t>6. Размер годовой арендной платы за земельный участок устанавливается равным размеру земельного налога, рассчитанному в отношении такого земельного участка, в случае заключения договора аренды земельного участка: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bookmarkStart w:id="1" w:name="sub_39751"/>
      <w:r w:rsidRPr="00BD1E67">
        <w:rPr>
          <w:sz w:val="27"/>
          <w:szCs w:val="27"/>
        </w:rPr>
        <w:t>1) с лицом, которое в соответствии с Земельным кодексом Российской Федерации имеет право на предоставление в собственность бесплатно земельного участка без проведения торгов в случае, если такой земельный участок зарезервирован для государственных или муниципальных нужд либо ограничен в обороте;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bookmarkStart w:id="2" w:name="sub_39752"/>
      <w:bookmarkEnd w:id="1"/>
      <w:r w:rsidRPr="00BD1E67">
        <w:rPr>
          <w:sz w:val="27"/>
          <w:szCs w:val="27"/>
        </w:rPr>
        <w:t>2)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bookmarkEnd w:id="2"/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proofErr w:type="gramStart"/>
      <w:r w:rsidRPr="00BD1E67">
        <w:rPr>
          <w:sz w:val="27"/>
          <w:szCs w:val="27"/>
        </w:rPr>
        <w:t>3)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</w:t>
      </w:r>
      <w:proofErr w:type="gramEnd"/>
      <w:r w:rsidRPr="00BD1E67">
        <w:rPr>
          <w:sz w:val="27"/>
          <w:szCs w:val="27"/>
        </w:rPr>
        <w:t xml:space="preserve"> </w:t>
      </w:r>
      <w:proofErr w:type="gramStart"/>
      <w:r w:rsidRPr="00BD1E67">
        <w:rPr>
          <w:sz w:val="27"/>
          <w:szCs w:val="27"/>
        </w:rPr>
        <w:t>дома социального использования, и в случаях, предусмотренных законом Забайкальского края, с некоммерческой организацией, созданной Забайкальским краем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  <w:proofErr w:type="gramEnd"/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bookmarkStart w:id="3" w:name="sub_39753"/>
      <w:r w:rsidRPr="00BD1E67">
        <w:rPr>
          <w:sz w:val="27"/>
          <w:szCs w:val="27"/>
        </w:rPr>
        <w:t>4) с гражданами, имеющими в соответствии с федеральными законами, законами Забайкальского края право на первоочередное или внеочередное приобретение земельных участков;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bookmarkStart w:id="4" w:name="sub_39754"/>
      <w:bookmarkEnd w:id="3"/>
      <w:r w:rsidRPr="00BD1E67">
        <w:rPr>
          <w:sz w:val="27"/>
          <w:szCs w:val="27"/>
        </w:rPr>
        <w:t xml:space="preserve">5) в соответствии с </w:t>
      </w:r>
      <w:hyperlink w:anchor="sub_39203" w:history="1">
        <w:r w:rsidRPr="00BD1E67">
          <w:rPr>
            <w:sz w:val="27"/>
            <w:szCs w:val="27"/>
          </w:rPr>
          <w:t>пунктом 3</w:t>
        </w:r>
      </w:hyperlink>
      <w:r w:rsidRPr="00BD1E67">
        <w:rPr>
          <w:sz w:val="27"/>
          <w:szCs w:val="27"/>
        </w:rPr>
        <w:t xml:space="preserve"> или </w:t>
      </w:r>
      <w:hyperlink w:anchor="sub_39204" w:history="1">
        <w:r w:rsidRPr="00BD1E67">
          <w:rPr>
            <w:sz w:val="27"/>
            <w:szCs w:val="27"/>
          </w:rPr>
          <w:t>4 статьи 39</w:t>
        </w:r>
        <w:r w:rsidRPr="00BD1E67">
          <w:rPr>
            <w:sz w:val="27"/>
            <w:szCs w:val="27"/>
            <w:vertAlign w:val="superscript"/>
          </w:rPr>
          <w:t>20</w:t>
        </w:r>
      </w:hyperlink>
      <w:r w:rsidRPr="00BD1E67">
        <w:rPr>
          <w:sz w:val="27"/>
          <w:szCs w:val="27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</w:p>
    <w:bookmarkEnd w:id="4"/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proofErr w:type="gramStart"/>
      <w:r w:rsidRPr="00BD1E67">
        <w:rPr>
          <w:sz w:val="27"/>
          <w:szCs w:val="27"/>
        </w:rPr>
        <w:t>6) с юридическим лицом,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класса, в отношении земельных участков,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класса;</w:t>
      </w:r>
      <w:proofErr w:type="gramEnd"/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proofErr w:type="gramStart"/>
      <w:r w:rsidRPr="00BD1E67">
        <w:rPr>
          <w:sz w:val="27"/>
          <w:szCs w:val="27"/>
        </w:rPr>
        <w:t>7) с юридическим лицом, заключившим договор о комплексном освоении территории в целях строительства жилья экономического класса, в отношении земельных участков, образованных из земельного участка,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договором;</w:t>
      </w:r>
      <w:proofErr w:type="gramEnd"/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8) в соответствии с пунктом 2</w:t>
      </w:r>
      <w:r w:rsidRPr="00BD1E67">
        <w:rPr>
          <w:sz w:val="27"/>
          <w:szCs w:val="27"/>
          <w:vertAlign w:val="superscript"/>
        </w:rPr>
        <w:t>7</w:t>
      </w:r>
      <w:r w:rsidRPr="00BD1E67">
        <w:rPr>
          <w:sz w:val="27"/>
          <w:szCs w:val="27"/>
        </w:rPr>
        <w:t xml:space="preserve"> статьи 3 Федерального закона от 25 октября 2001 года № 137-ФЗ «О введении в действие Земельного кодекса Российской Федерации» с членами садоводческого, огороднического или дачного некоммерческого объединения граждан или этим объединением, если земельные участки являются зарезервированными для государственных или муниципальных нужд либо ограниченными в обороте.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lastRenderedPageBreak/>
        <w:t>7. Размер годовой арендной платы устанавливается равным размеру земельного налога по земельным участкам в составе: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1) земель сельскохозяйственного назначения, используемых физическими лицами, осуществляющими ведение личного подсобного хозяйства либо крестьянского (фермерского) хозяйства;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2) земель различных категорий, используемых: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а) ветеранами и инвалидами Великой Отечественной войны;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б) ветеранами и инвалидами боевых действий;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bookmarkStart w:id="5" w:name="sub_107"/>
      <w:r w:rsidRPr="00BD1E67">
        <w:rPr>
          <w:sz w:val="27"/>
          <w:szCs w:val="27"/>
        </w:rPr>
        <w:t>в) лицами, получающими страховую пенсию по старости (мужчинами, достигшими возраста 60 лет, и женщинами, достигшими возраста 55 лет);</w:t>
      </w:r>
    </w:p>
    <w:bookmarkEnd w:id="5"/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г) инвалидами, имеющими II, III степени ограничения способности к трудовой деятельности, а также лицами, имеющими I, II группы инвалидности, установленные до 01 января 2004 года без вынесения заключения о степени ограничения способности к трудовой деятельности;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д) инвалидами с детства.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8.</w:t>
      </w:r>
      <w:r w:rsidRPr="00BD1E67">
        <w:rPr>
          <w:sz w:val="27"/>
          <w:szCs w:val="27"/>
          <w:vertAlign w:val="superscript"/>
        </w:rPr>
        <w:t xml:space="preserve"> </w:t>
      </w:r>
      <w:r w:rsidRPr="00BD1E67">
        <w:rPr>
          <w:sz w:val="27"/>
          <w:szCs w:val="27"/>
        </w:rPr>
        <w:t xml:space="preserve"> </w:t>
      </w:r>
      <w:proofErr w:type="gramStart"/>
      <w:r w:rsidRPr="00BD1E67">
        <w:rPr>
          <w:sz w:val="27"/>
          <w:szCs w:val="27"/>
        </w:rPr>
        <w:t>В случае предоставления земельного участка юридическим лицам в соответствии с указом или распоряжением Президента Российской Федерации либо распоряжением Губернатора Забайкальского края в соответствии с подпунктами 1, 3 пункта 2 статьи 39</w:t>
      </w:r>
      <w:r w:rsidRPr="00BD1E67">
        <w:rPr>
          <w:sz w:val="27"/>
          <w:szCs w:val="27"/>
          <w:vertAlign w:val="superscript"/>
        </w:rPr>
        <w:t>6</w:t>
      </w:r>
      <w:r w:rsidRPr="00BD1E67">
        <w:rPr>
          <w:sz w:val="27"/>
          <w:szCs w:val="27"/>
        </w:rPr>
        <w:t xml:space="preserve"> Земельного кодекса Российской Федерации размер годовой арендной платы за такой земельный участок устанавливается в размере 0,6 процента от кадастровой стоимости земельного участка.</w:t>
      </w:r>
      <w:proofErr w:type="gramEnd"/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9. </w:t>
      </w:r>
      <w:proofErr w:type="gramStart"/>
      <w:r w:rsidRPr="00BD1E67">
        <w:rPr>
          <w:sz w:val="27"/>
          <w:szCs w:val="27"/>
        </w:rPr>
        <w:t xml:space="preserve">При переоформлении права постоянного (бессрочного) пользования земельными участками, в том числе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объекты), на право аренды в соответствии с правилами главы </w:t>
      </w:r>
      <w:r w:rsidRPr="00BD1E67">
        <w:rPr>
          <w:sz w:val="27"/>
          <w:szCs w:val="27"/>
          <w:lang w:val="en-US"/>
        </w:rPr>
        <w:t>V</w:t>
      </w:r>
      <w:r w:rsidRPr="00BD1E67">
        <w:rPr>
          <w:sz w:val="27"/>
          <w:szCs w:val="27"/>
          <w:vertAlign w:val="superscript"/>
        </w:rPr>
        <w:t>1</w:t>
      </w:r>
      <w:r w:rsidRPr="00BD1E67">
        <w:rPr>
          <w:sz w:val="27"/>
          <w:szCs w:val="27"/>
        </w:rPr>
        <w:t xml:space="preserve"> Земельного кодекса Российской Федерации размер годовой арендной платы за использование указанных земельных участков устанавливается в пределах:</w:t>
      </w:r>
      <w:proofErr w:type="gramEnd"/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1) двух процентов кадастровой стоимости арендуемых земельных участков;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2) трех десятых процента кадастровой стоимости арендуемых земельных участков из земель сельскохозяйственного назначения;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3) полутора процентов кадастровой стоимости арендуемых земельных участков, изъятых из оборота или ограниченных в обороте.   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pacing w:val="-4"/>
          <w:sz w:val="27"/>
          <w:szCs w:val="27"/>
        </w:rPr>
      </w:pPr>
      <w:r w:rsidRPr="00BD1E67">
        <w:rPr>
          <w:sz w:val="27"/>
          <w:szCs w:val="27"/>
        </w:rPr>
        <w:t xml:space="preserve">10. </w:t>
      </w:r>
      <w:proofErr w:type="gramStart"/>
      <w:r w:rsidRPr="00BD1E67">
        <w:rPr>
          <w:spacing w:val="-4"/>
          <w:sz w:val="27"/>
          <w:szCs w:val="27"/>
        </w:rPr>
        <w:t xml:space="preserve">В случае предоставления земельного участка в соответствии с </w:t>
      </w:r>
      <w:hyperlink r:id="rId7" w:history="1">
        <w:r w:rsidRPr="00BD1E67">
          <w:rPr>
            <w:spacing w:val="-4"/>
            <w:sz w:val="27"/>
            <w:szCs w:val="27"/>
          </w:rPr>
          <w:t>пунктом 15 статьи 3</w:t>
        </w:r>
      </w:hyperlink>
      <w:r w:rsidRPr="00BD1E67">
        <w:rPr>
          <w:spacing w:val="-4"/>
          <w:sz w:val="27"/>
          <w:szCs w:val="27"/>
        </w:rPr>
        <w:t xml:space="preserve"> Федерального закона от 25 октября 2001 года </w:t>
      </w:r>
      <w:r w:rsidRPr="00BD1E67">
        <w:rPr>
          <w:spacing w:val="-4"/>
          <w:sz w:val="27"/>
          <w:szCs w:val="27"/>
        </w:rPr>
        <w:br/>
        <w:t>№ 137-ФЗ «О введении в действие Земельного кодекса Российской Федерации» лицу для жилищного строительства или лицу, к которому перешли права и обязанности по договору аренды такого земельного участка, размер годовой арендной платы за земельный участок устанавливается:</w:t>
      </w:r>
      <w:proofErr w:type="gramEnd"/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1) в размере не менее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 w:rsidRPr="00BD1E67">
        <w:rPr>
          <w:sz w:val="27"/>
          <w:szCs w:val="27"/>
        </w:rPr>
        <w:t>с даты заключения</w:t>
      </w:r>
      <w:proofErr w:type="gramEnd"/>
      <w:r w:rsidRPr="00BD1E67">
        <w:rPr>
          <w:sz w:val="27"/>
          <w:szCs w:val="27"/>
        </w:rPr>
        <w:t xml:space="preserve"> договора аренды земельного участка;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2) в размере не менее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</w:t>
      </w:r>
      <w:proofErr w:type="gramStart"/>
      <w:r w:rsidRPr="00BD1E67">
        <w:rPr>
          <w:sz w:val="27"/>
          <w:szCs w:val="27"/>
        </w:rPr>
        <w:t>с даты заключения</w:t>
      </w:r>
      <w:proofErr w:type="gramEnd"/>
      <w:r w:rsidRPr="00BD1E67">
        <w:rPr>
          <w:sz w:val="27"/>
          <w:szCs w:val="27"/>
        </w:rPr>
        <w:t xml:space="preserve"> договора аренды земельного участка.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11. </w:t>
      </w:r>
      <w:proofErr w:type="gramStart"/>
      <w:r w:rsidRPr="00BD1E67">
        <w:rPr>
          <w:sz w:val="27"/>
          <w:szCs w:val="27"/>
        </w:rPr>
        <w:t xml:space="preserve">В случае если по истечении срока действия договора аренды земельного участка, заключенного для целей строительства, не введен в эксплуатацию </w:t>
      </w:r>
      <w:r w:rsidRPr="00BD1E67">
        <w:rPr>
          <w:sz w:val="27"/>
          <w:szCs w:val="27"/>
        </w:rPr>
        <w:lastRenderedPageBreak/>
        <w:t>построенный на таком земельном участке объект недвижимости, размер годовой арендной платы за такой земельный участок устанавливается в двукратном размере годовой арендной платы, предусмотренном для соответствующих целей, за исключением случаев, предусмотренных пунктом 5 статьи 39</w:t>
      </w:r>
      <w:r w:rsidRPr="00BD1E67">
        <w:rPr>
          <w:sz w:val="27"/>
          <w:szCs w:val="27"/>
          <w:vertAlign w:val="superscript"/>
        </w:rPr>
        <w:t>6</w:t>
      </w:r>
      <w:r w:rsidRPr="00BD1E67">
        <w:rPr>
          <w:sz w:val="27"/>
          <w:szCs w:val="27"/>
        </w:rPr>
        <w:t xml:space="preserve"> Земельного кодекса Российской Федерации.  </w:t>
      </w:r>
      <w:proofErr w:type="gramEnd"/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12. </w:t>
      </w:r>
      <w:proofErr w:type="gramStart"/>
      <w:r w:rsidRPr="00BD1E67">
        <w:rPr>
          <w:sz w:val="27"/>
          <w:szCs w:val="27"/>
        </w:rPr>
        <w:t>В случае если на стороне арендатора земельного участка выступают несколько лиц, являющихся правообладателями помещениями в зданиях, сооружениях (их частей, долей в праве), расположенных на неделимом земельном участке, размер годовой арендной платы рассчитывается для каждого из них пропорционально площади помещений (их частей, размеру принадлежащей им доли в праве) в указанных объектах недвижимого имущества.</w:t>
      </w:r>
      <w:proofErr w:type="gramEnd"/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Отступление от этого </w:t>
      </w:r>
      <w:proofErr w:type="gramStart"/>
      <w:r w:rsidRPr="00BD1E67">
        <w:rPr>
          <w:sz w:val="27"/>
          <w:szCs w:val="27"/>
        </w:rPr>
        <w:t>правила</w:t>
      </w:r>
      <w:proofErr w:type="gramEnd"/>
      <w:r w:rsidRPr="00BD1E67">
        <w:rPr>
          <w:sz w:val="27"/>
          <w:szCs w:val="27"/>
        </w:rPr>
        <w:t xml:space="preserve"> возможно с согласия всех правообладателей здания, сооружения или помещений в них либо по решению суда.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13. В случае если земельные участки, предоставленные в аренду, имеют одновременно несколько видов разрешенного использования, размер годовой арендной платы рассчитывается пропорционально площадям, занимаемым данными объектами (помещениями в них), на основании представленного арендатором подсчета площади земельных участков, заверенного кадастровым инженером.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При непредставлении указанного в настоящем пункте подсчета площади земельных участков при определении размера годовой арендной платы за такой земельный участок учитывается тот вид разрешенного использования, к которому применяется более высокий расчетный коэффициент.  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14. Расчет годовой арендной платы за использование земельных участков, находящихся на территории муниципального района «Шилкинский район», с применением коэффициента, указанного в строке 12.3</w:t>
      </w:r>
      <w:hyperlink w:anchor="sub_13" w:history="1">
        <w:r w:rsidRPr="00BD1E67">
          <w:rPr>
            <w:sz w:val="27"/>
            <w:szCs w:val="27"/>
          </w:rPr>
          <w:t xml:space="preserve"> приложения </w:t>
        </w:r>
      </w:hyperlink>
      <w:r w:rsidRPr="00BD1E67">
        <w:rPr>
          <w:sz w:val="27"/>
          <w:szCs w:val="27"/>
        </w:rPr>
        <w:t>к настоящему Порядку, производится для следующих категорий граждан: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1) ветеранов и инвалидов Великой Отечественной войны;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2) ветеранов и инвалидов боевых действий;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bookmarkStart w:id="6" w:name="sub_114"/>
      <w:r w:rsidRPr="00BD1E67">
        <w:rPr>
          <w:sz w:val="27"/>
          <w:szCs w:val="27"/>
        </w:rPr>
        <w:t>3) лиц, получающих страховую пенсию по старости (мужчин, достигших возраста 60 лет, и женщин, достигших возраста 55 лет);</w:t>
      </w:r>
    </w:p>
    <w:bookmarkEnd w:id="6"/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4) инвалидов, имеющих II, III степени ограничения способности к трудовой деятельности, а также лиц, имеющих I, II группы инвалидности, установленные до 01 января 2004 года без вынесения заключения о степени ограничения способности к трудовой деятельности;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5) инвалидов с детства.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15. В одностороннем порядке по требованию арендодателя размер годовой арендной платы за использование земельных участков изменяется в связи: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1) с изменением кадастровой стоимости земельного участка;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2) с изменением ставок арендной платы;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3) с изменением ставок земельного налога;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4) с изменением значений расчетных и корректирующих коэффициентов, используемых при расчете арендной платы;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5) с изменением порядка (методики) определения арендной платы.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16. Размер годовой арендной платы считается измененным </w:t>
      </w:r>
      <w:proofErr w:type="gramStart"/>
      <w:r w:rsidRPr="00BD1E67">
        <w:rPr>
          <w:sz w:val="27"/>
          <w:szCs w:val="27"/>
        </w:rPr>
        <w:t>с даты вступления</w:t>
      </w:r>
      <w:proofErr w:type="gramEnd"/>
      <w:r w:rsidRPr="00BD1E67">
        <w:rPr>
          <w:sz w:val="27"/>
          <w:szCs w:val="27"/>
        </w:rPr>
        <w:t xml:space="preserve"> в силу соответствующих нормативных правовых актов об установлении (утверждении) ставок арендной платы, ставок земельного налога, значений расчетных и корректирующих коэффициентов, используемых при </w:t>
      </w:r>
      <w:r w:rsidRPr="00BD1E67">
        <w:rPr>
          <w:sz w:val="27"/>
          <w:szCs w:val="27"/>
        </w:rPr>
        <w:lastRenderedPageBreak/>
        <w:t xml:space="preserve">расчете арендной платы, порядка (методики) определения арендной платы за земельные участки.   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17. Размер годовой арендной платы, рассчитанный в зависимости от кадастровой стоимости земельного участка, подлежит перерасчету по состоянию на 01 января года, следующего за годом, в котором принят акт об утверждении результатов определения кадастровой стоимости земельных участков.  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 xml:space="preserve">18. </w:t>
      </w:r>
      <w:proofErr w:type="gramStart"/>
      <w:r w:rsidRPr="00BD1E67">
        <w:rPr>
          <w:sz w:val="27"/>
          <w:szCs w:val="27"/>
        </w:rPr>
        <w:t xml:space="preserve">В случае изменения кадастровой стоимости земельного участка по решению комиссии по рассмотрению споров о результатах определения кадастровой стоимости или решению суда в порядке, установленном </w:t>
      </w:r>
      <w:hyperlink r:id="rId8" w:history="1">
        <w:r w:rsidRPr="00BD1E67">
          <w:rPr>
            <w:sz w:val="27"/>
            <w:szCs w:val="27"/>
          </w:rPr>
          <w:t>статьей 24</w:t>
        </w:r>
        <w:r w:rsidRPr="00BD1E67">
          <w:rPr>
            <w:sz w:val="27"/>
            <w:szCs w:val="27"/>
            <w:vertAlign w:val="superscript"/>
          </w:rPr>
          <w:t>18</w:t>
        </w:r>
      </w:hyperlink>
      <w:r w:rsidRPr="00BD1E67">
        <w:rPr>
          <w:sz w:val="27"/>
          <w:szCs w:val="27"/>
        </w:rPr>
        <w:t xml:space="preserve"> Федерального закона от 29 июля 1998 года № 135-ФЗ «Об оценочной деятельности в Российской Федерации», сведения о кадастровой стоимости, установленной решением указанной комиссии или решением суда, учитываются при определении размера годовой арендной платы начиная с</w:t>
      </w:r>
      <w:proofErr w:type="gramEnd"/>
      <w:r w:rsidRPr="00BD1E67">
        <w:rPr>
          <w:sz w:val="27"/>
          <w:szCs w:val="27"/>
        </w:rPr>
        <w:t xml:space="preserve">   01 января года, в котором подано соответствующее заявление о пересмотре кадастровой стоимости, но не ранее даты внесения в государственный кадастр недвижимости кадастровой стоимости, которая являлась предметом оспаривания.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19. Арендная плата за соответствующий год вносится: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1) физическими лицами в срок до 15 сентября, а в случае если договор аренды земельного участка заключе</w:t>
      </w:r>
      <w:r>
        <w:rPr>
          <w:sz w:val="27"/>
          <w:szCs w:val="27"/>
        </w:rPr>
        <w:t>н после 15 сентября - в срок д</w:t>
      </w:r>
      <w:r w:rsidRPr="00BD1E67">
        <w:rPr>
          <w:sz w:val="27"/>
          <w:szCs w:val="27"/>
        </w:rPr>
        <w:t xml:space="preserve">     15 декабря; </w:t>
      </w:r>
    </w:p>
    <w:p w:rsidR="006005B5" w:rsidRPr="00BD1E67" w:rsidRDefault="006005B5" w:rsidP="006005B5">
      <w:pPr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2) юридическими лицами и индивидуальными предпринимателями ежеквартально не позднее 15-го числа последнего месяца квартала.</w:t>
      </w:r>
    </w:p>
    <w:p w:rsidR="006005B5" w:rsidRPr="00BD1E67" w:rsidRDefault="006005B5" w:rsidP="006005B5">
      <w:pPr>
        <w:autoSpaceDE w:val="0"/>
        <w:autoSpaceDN w:val="0"/>
        <w:adjustRightInd w:val="0"/>
        <w:ind w:right="-284" w:firstLine="709"/>
        <w:jc w:val="both"/>
        <w:rPr>
          <w:sz w:val="27"/>
          <w:szCs w:val="27"/>
        </w:rPr>
      </w:pPr>
      <w:r w:rsidRPr="00BD1E67">
        <w:rPr>
          <w:sz w:val="27"/>
          <w:szCs w:val="27"/>
        </w:rPr>
        <w:t>Условия внесения арендной платы за земельные участки определяются договором аренды.</w:t>
      </w:r>
    </w:p>
    <w:p w:rsidR="006005B5" w:rsidRPr="00346271" w:rsidRDefault="006005B5" w:rsidP="006005B5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6005B5" w:rsidRDefault="006005B5" w:rsidP="006005B5">
      <w:pPr>
        <w:ind w:left="3960"/>
        <w:jc w:val="center"/>
        <w:rPr>
          <w:bCs/>
          <w:sz w:val="28"/>
          <w:szCs w:val="28"/>
        </w:rPr>
      </w:pPr>
    </w:p>
    <w:p w:rsidR="006005B5" w:rsidRDefault="006005B5" w:rsidP="006005B5">
      <w:pPr>
        <w:ind w:left="3960"/>
        <w:jc w:val="center"/>
        <w:rPr>
          <w:bCs/>
          <w:sz w:val="28"/>
          <w:szCs w:val="28"/>
        </w:rPr>
      </w:pPr>
    </w:p>
    <w:p w:rsidR="006005B5" w:rsidRDefault="006005B5" w:rsidP="006005B5">
      <w:pPr>
        <w:ind w:left="3960"/>
        <w:jc w:val="center"/>
        <w:rPr>
          <w:bCs/>
          <w:sz w:val="28"/>
          <w:szCs w:val="28"/>
        </w:rPr>
      </w:pPr>
    </w:p>
    <w:p w:rsidR="006005B5" w:rsidRDefault="006005B5" w:rsidP="006005B5">
      <w:pPr>
        <w:ind w:left="3960"/>
        <w:jc w:val="center"/>
        <w:rPr>
          <w:bCs/>
          <w:sz w:val="28"/>
          <w:szCs w:val="28"/>
        </w:rPr>
      </w:pPr>
    </w:p>
    <w:p w:rsidR="006005B5" w:rsidRDefault="006005B5" w:rsidP="006005B5">
      <w:pPr>
        <w:ind w:left="3960"/>
        <w:jc w:val="center"/>
        <w:rPr>
          <w:bCs/>
          <w:sz w:val="28"/>
          <w:szCs w:val="28"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jc w:val="both"/>
        <w:rPr>
          <w:b/>
          <w:bCs/>
        </w:rPr>
      </w:pPr>
    </w:p>
    <w:p w:rsidR="006005B5" w:rsidRDefault="006005B5" w:rsidP="006005B5">
      <w:pPr>
        <w:jc w:val="both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Default="006005B5" w:rsidP="006005B5">
      <w:pPr>
        <w:ind w:left="3960"/>
        <w:jc w:val="center"/>
        <w:rPr>
          <w:b/>
          <w:bCs/>
        </w:rPr>
      </w:pPr>
    </w:p>
    <w:p w:rsidR="006005B5" w:rsidRPr="007E0E76" w:rsidRDefault="006005B5" w:rsidP="006005B5">
      <w:pPr>
        <w:ind w:left="3960"/>
        <w:jc w:val="center"/>
        <w:rPr>
          <w:b/>
          <w:bCs/>
        </w:rPr>
      </w:pPr>
      <w:r w:rsidRPr="007E0E76">
        <w:rPr>
          <w:b/>
          <w:bCs/>
        </w:rPr>
        <w:lastRenderedPageBreak/>
        <w:t>Приложение № 2</w:t>
      </w:r>
    </w:p>
    <w:p w:rsidR="006005B5" w:rsidRPr="007E0E76" w:rsidRDefault="006005B5" w:rsidP="006005B5">
      <w:pPr>
        <w:ind w:left="3960"/>
        <w:rPr>
          <w:bCs/>
        </w:rPr>
      </w:pPr>
      <w:r>
        <w:rPr>
          <w:bCs/>
        </w:rPr>
        <w:t xml:space="preserve">  </w:t>
      </w:r>
      <w:r w:rsidRPr="007E0E76">
        <w:rPr>
          <w:bCs/>
        </w:rPr>
        <w:t xml:space="preserve">к решению Совета </w:t>
      </w:r>
      <w:r w:rsidRPr="008A770D">
        <w:t>муниципального района</w:t>
      </w:r>
    </w:p>
    <w:p w:rsidR="006005B5" w:rsidRPr="007E0E76" w:rsidRDefault="006005B5" w:rsidP="006005B5">
      <w:pPr>
        <w:ind w:left="3960"/>
        <w:jc w:val="center"/>
        <w:rPr>
          <w:bCs/>
        </w:rPr>
      </w:pPr>
      <w:r w:rsidRPr="008A770D">
        <w:t xml:space="preserve"> «Шилкинский район»</w:t>
      </w:r>
      <w:r w:rsidRPr="00BD1E67">
        <w:rPr>
          <w:bCs/>
        </w:rPr>
        <w:t xml:space="preserve"> </w:t>
      </w:r>
      <w:r w:rsidRPr="007E0E76">
        <w:rPr>
          <w:bCs/>
        </w:rPr>
        <w:t>от</w:t>
      </w:r>
      <w:r>
        <w:rPr>
          <w:bCs/>
        </w:rPr>
        <w:t xml:space="preserve"> 25.02.2016 года № 243</w:t>
      </w:r>
    </w:p>
    <w:p w:rsidR="006005B5" w:rsidRDefault="006005B5" w:rsidP="006005B5">
      <w:pPr>
        <w:jc w:val="center"/>
      </w:pPr>
    </w:p>
    <w:p w:rsidR="006005B5" w:rsidRDefault="006005B5" w:rsidP="006005B5">
      <w:pPr>
        <w:ind w:left="3960"/>
        <w:jc w:val="center"/>
      </w:pPr>
    </w:p>
    <w:p w:rsidR="006005B5" w:rsidRDefault="006005B5" w:rsidP="006005B5">
      <w:pPr>
        <w:jc w:val="center"/>
      </w:pPr>
    </w:p>
    <w:p w:rsidR="006005B5" w:rsidRDefault="006005B5" w:rsidP="006005B5">
      <w:pPr>
        <w:jc w:val="center"/>
        <w:rPr>
          <w:b/>
          <w:sz w:val="28"/>
          <w:szCs w:val="28"/>
        </w:rPr>
      </w:pPr>
      <w:r w:rsidRPr="00614935">
        <w:rPr>
          <w:b/>
          <w:sz w:val="28"/>
          <w:szCs w:val="28"/>
        </w:rPr>
        <w:t xml:space="preserve">Расчетные коэффициенты, применяемые при расчете </w:t>
      </w:r>
    </w:p>
    <w:p w:rsidR="006005B5" w:rsidRDefault="006005B5" w:rsidP="006005B5">
      <w:pPr>
        <w:jc w:val="center"/>
        <w:rPr>
          <w:b/>
          <w:sz w:val="28"/>
          <w:szCs w:val="28"/>
        </w:rPr>
      </w:pPr>
      <w:r w:rsidRPr="00614935">
        <w:rPr>
          <w:b/>
          <w:sz w:val="28"/>
          <w:szCs w:val="28"/>
        </w:rPr>
        <w:t xml:space="preserve">годовой арендной платы за использование земельных участков, </w:t>
      </w:r>
    </w:p>
    <w:p w:rsidR="006005B5" w:rsidRDefault="006005B5" w:rsidP="006005B5">
      <w:pPr>
        <w:jc w:val="center"/>
        <w:rPr>
          <w:b/>
          <w:sz w:val="28"/>
          <w:szCs w:val="28"/>
        </w:rPr>
      </w:pPr>
      <w:r w:rsidRPr="00614935">
        <w:rPr>
          <w:b/>
          <w:sz w:val="28"/>
          <w:szCs w:val="28"/>
        </w:rPr>
        <w:t xml:space="preserve">находящихся в собственности </w:t>
      </w:r>
      <w:r w:rsidRPr="00286B8B">
        <w:rPr>
          <w:b/>
          <w:sz w:val="28"/>
          <w:szCs w:val="28"/>
        </w:rPr>
        <w:t>муниципального района «Шилкинский район»</w:t>
      </w:r>
      <w:r w:rsidRPr="0061493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614935">
        <w:rPr>
          <w:b/>
          <w:sz w:val="28"/>
          <w:szCs w:val="28"/>
        </w:rPr>
        <w:t>а также земельных участков, государственная собственность</w:t>
      </w:r>
    </w:p>
    <w:p w:rsidR="006005B5" w:rsidRDefault="006005B5" w:rsidP="006005B5">
      <w:pPr>
        <w:jc w:val="center"/>
        <w:rPr>
          <w:b/>
          <w:sz w:val="28"/>
          <w:szCs w:val="28"/>
        </w:rPr>
      </w:pPr>
      <w:r w:rsidRPr="00614935">
        <w:rPr>
          <w:b/>
          <w:sz w:val="28"/>
          <w:szCs w:val="28"/>
        </w:rPr>
        <w:t xml:space="preserve">на </w:t>
      </w:r>
      <w:proofErr w:type="gramStart"/>
      <w:r w:rsidRPr="00614935">
        <w:rPr>
          <w:b/>
          <w:sz w:val="28"/>
          <w:szCs w:val="28"/>
        </w:rPr>
        <w:t>которые</w:t>
      </w:r>
      <w:proofErr w:type="gramEnd"/>
      <w:r w:rsidRPr="00614935">
        <w:rPr>
          <w:b/>
          <w:sz w:val="28"/>
          <w:szCs w:val="28"/>
        </w:rPr>
        <w:t xml:space="preserve"> не разграничена, расположенных в границах </w:t>
      </w:r>
    </w:p>
    <w:p w:rsidR="006005B5" w:rsidRDefault="006005B5" w:rsidP="006005B5">
      <w:pPr>
        <w:jc w:val="center"/>
        <w:rPr>
          <w:b/>
          <w:sz w:val="28"/>
          <w:szCs w:val="28"/>
        </w:rPr>
      </w:pPr>
      <w:r w:rsidRPr="00286B8B">
        <w:rPr>
          <w:b/>
          <w:sz w:val="28"/>
          <w:szCs w:val="28"/>
        </w:rPr>
        <w:t>муниципального района «Шилкинский район»</w:t>
      </w:r>
    </w:p>
    <w:p w:rsidR="006005B5" w:rsidRPr="00286B8B" w:rsidRDefault="006005B5" w:rsidP="006005B5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387"/>
        <w:gridCol w:w="3509"/>
      </w:tblGrid>
      <w:tr w:rsidR="006005B5" w:rsidRPr="00D44FE8" w:rsidTr="000251B8">
        <w:tc>
          <w:tcPr>
            <w:tcW w:w="353" w:type="pct"/>
          </w:tcPr>
          <w:p w:rsidR="006005B5" w:rsidRPr="00F8676D" w:rsidRDefault="006005B5" w:rsidP="000251B8">
            <w:pPr>
              <w:jc w:val="center"/>
              <w:rPr>
                <w:b/>
                <w:bCs/>
                <w:sz w:val="20"/>
                <w:szCs w:val="20"/>
              </w:rPr>
            </w:pPr>
            <w:r w:rsidRPr="00F8676D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6005B5" w:rsidRPr="00F8676D" w:rsidRDefault="006005B5" w:rsidP="000251B8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F8676D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F8676D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814" w:type="pct"/>
          </w:tcPr>
          <w:p w:rsidR="006005B5" w:rsidRPr="00F8676D" w:rsidRDefault="006005B5" w:rsidP="000251B8">
            <w:pPr>
              <w:jc w:val="center"/>
              <w:rPr>
                <w:b/>
                <w:bCs/>
                <w:sz w:val="20"/>
                <w:szCs w:val="20"/>
              </w:rPr>
            </w:pPr>
            <w:r w:rsidRPr="00F8676D">
              <w:rPr>
                <w:b/>
                <w:bCs/>
                <w:sz w:val="20"/>
                <w:szCs w:val="20"/>
              </w:rPr>
              <w:t>Наименование вида (подвида) разрешенного использования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8676D">
              <w:rPr>
                <w:b/>
                <w:bCs/>
                <w:sz w:val="20"/>
                <w:szCs w:val="20"/>
              </w:rPr>
              <w:t>земельного участка</w:t>
            </w:r>
          </w:p>
        </w:tc>
        <w:tc>
          <w:tcPr>
            <w:tcW w:w="1833" w:type="pct"/>
          </w:tcPr>
          <w:p w:rsidR="006005B5" w:rsidRPr="00F8676D" w:rsidRDefault="006005B5" w:rsidP="000251B8">
            <w:pPr>
              <w:jc w:val="center"/>
              <w:rPr>
                <w:b/>
                <w:bCs/>
                <w:sz w:val="20"/>
                <w:szCs w:val="20"/>
              </w:rPr>
            </w:pPr>
            <w:r w:rsidRPr="00F8676D">
              <w:rPr>
                <w:b/>
                <w:bCs/>
                <w:sz w:val="20"/>
                <w:szCs w:val="20"/>
              </w:rPr>
              <w:t>Расчетный коэффициент,</w:t>
            </w:r>
          </w:p>
          <w:p w:rsidR="006005B5" w:rsidRPr="00F8676D" w:rsidRDefault="006005B5" w:rsidP="000251B8">
            <w:pPr>
              <w:jc w:val="center"/>
              <w:rPr>
                <w:b/>
                <w:bCs/>
                <w:sz w:val="20"/>
                <w:szCs w:val="20"/>
              </w:rPr>
            </w:pPr>
            <w:r w:rsidRPr="00F8676D">
              <w:rPr>
                <w:b/>
                <w:bCs/>
                <w:sz w:val="20"/>
                <w:szCs w:val="20"/>
              </w:rPr>
              <w:t xml:space="preserve"> %</w:t>
            </w:r>
          </w:p>
        </w:tc>
      </w:tr>
    </w:tbl>
    <w:p w:rsidR="006005B5" w:rsidRPr="009F1484" w:rsidRDefault="006005B5" w:rsidP="006005B5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099"/>
        <w:gridCol w:w="1415"/>
        <w:gridCol w:w="1382"/>
      </w:tblGrid>
      <w:tr w:rsidR="006005B5" w:rsidRPr="00D44FE8" w:rsidTr="006005B5">
        <w:trPr>
          <w:cantSplit/>
          <w:tblHeader/>
        </w:trPr>
        <w:tc>
          <w:tcPr>
            <w:tcW w:w="353" w:type="pct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5" w:type="pct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6005B5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отношении земельных участков, расположенных в границах городских поселений</w:t>
            </w:r>
          </w:p>
        </w:tc>
        <w:tc>
          <w:tcPr>
            <w:tcW w:w="722" w:type="pct"/>
          </w:tcPr>
          <w:p w:rsidR="006005B5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отношении земельных участков, расположенных в границах сельских поселений</w:t>
            </w:r>
          </w:p>
        </w:tc>
      </w:tr>
      <w:tr w:rsidR="006005B5" w:rsidRPr="00D44FE8" w:rsidTr="006005B5">
        <w:trPr>
          <w:cantSplit/>
          <w:tblHeader/>
        </w:trPr>
        <w:tc>
          <w:tcPr>
            <w:tcW w:w="353" w:type="pct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</w:t>
            </w:r>
          </w:p>
        </w:tc>
        <w:tc>
          <w:tcPr>
            <w:tcW w:w="3185" w:type="pct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2" w:type="pct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Земельные участки (образованные земельные участки) для комплексного освоения территории, если иное не предусмотрено строками 2 и 3 настоящего приложения: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1.1</w:t>
            </w:r>
          </w:p>
          <w:p w:rsidR="006005B5" w:rsidRPr="00F8676D" w:rsidRDefault="006005B5" w:rsidP="000251B8">
            <w:pPr>
              <w:rPr>
                <w:sz w:val="20"/>
                <w:szCs w:val="20"/>
              </w:rPr>
            </w:pP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 xml:space="preserve">при подготовке проекта планировки территории и проекта межевания территории 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0,5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при строительстве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Земельные участки (образованные земельные участки)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при подготовке проекта планировки территории и проекта межевания территории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0,5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при строительстве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proofErr w:type="gramStart"/>
            <w:r w:rsidRPr="0025170B">
              <w:rPr>
                <w:sz w:val="22"/>
                <w:szCs w:val="22"/>
              </w:rPr>
              <w:t xml:space="preserve">Земельные участки, образованные из ограниченного в обороте земельного участка для ведения садоводства, огородничества,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пользования, если иное не предусмотрено Порядком </w:t>
            </w:r>
            <w:r w:rsidRPr="0025170B">
              <w:rPr>
                <w:rStyle w:val="af8"/>
                <w:rFonts w:eastAsiaTheme="minorEastAsia"/>
                <w:b w:val="0"/>
                <w:bCs/>
                <w:sz w:val="22"/>
                <w:szCs w:val="22"/>
              </w:rPr>
              <w:t>определения размера арендной платы за земельные участки, находящиеся в собственности муниципального района «Шилкинский район», а также земельные участки, государственная собственность на которые не разграничена</w:t>
            </w:r>
            <w:proofErr w:type="gramEnd"/>
            <w:r w:rsidRPr="0025170B">
              <w:rPr>
                <w:rStyle w:val="af8"/>
                <w:rFonts w:eastAsiaTheme="minorEastAsia"/>
                <w:b w:val="0"/>
                <w:bCs/>
                <w:sz w:val="22"/>
                <w:szCs w:val="22"/>
              </w:rPr>
              <w:t>, на территории муниципального района «Шилкинский район», предоставленные в аренду без торгов</w:t>
            </w:r>
          </w:p>
        </w:tc>
        <w:tc>
          <w:tcPr>
            <w:tcW w:w="739" w:type="pct"/>
            <w:vAlign w:val="center"/>
          </w:tcPr>
          <w:p w:rsidR="006005B5" w:rsidRPr="009C4A22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0,5</w:t>
            </w:r>
          </w:p>
        </w:tc>
      </w:tr>
      <w:tr w:rsidR="006005B5" w:rsidRPr="00D44FE8" w:rsidTr="006005B5">
        <w:trPr>
          <w:trHeight w:val="411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4.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размещения домов индивидуальной жилой застройки: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4.1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строительство индивидуальных жилых домов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0,4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4.2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эксплуатация индивидуальных жилых домов</w:t>
            </w:r>
          </w:p>
        </w:tc>
        <w:tc>
          <w:tcPr>
            <w:tcW w:w="739" w:type="pct"/>
            <w:vAlign w:val="center"/>
          </w:tcPr>
          <w:p w:rsidR="006005B5" w:rsidRPr="009C4A22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0,5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Земельные участки для эксплуатации общежитий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6.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ведения личного подсобного хозяйства в границах населенного пункта, садоводства, дачного хозяйства в индивидуальном порядке</w:t>
            </w:r>
          </w:p>
        </w:tc>
        <w:tc>
          <w:tcPr>
            <w:tcW w:w="739" w:type="pct"/>
            <w:vAlign w:val="center"/>
          </w:tcPr>
          <w:p w:rsidR="006005B5" w:rsidRPr="009C4A22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0,3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7.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в составе дачных, садоводческих и огороднических объединений (за исключением земельных участков, отнесенных к имуществу общего пользования)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8.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 сенокошения, выпаса сельскохозяйственных животных, ведения огородничества в индивидуальном порядке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0,6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9.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сельскохозяйственного использования (сельскохозяйственного производства), за исключением  земельных участков, указанных в строках 6-8 настоящего приложения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10,0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10.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сохранения и развития традиционного образа жизни и хозяйствования казачьих обществ на определенной территории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3,5</w:t>
            </w:r>
          </w:p>
        </w:tc>
      </w:tr>
      <w:tr w:rsidR="006005B5" w:rsidRPr="00D44FE8" w:rsidTr="006005B5">
        <w:trPr>
          <w:trHeight w:val="4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11.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коммунального обслуживания:</w:t>
            </w:r>
          </w:p>
          <w:p w:rsidR="006005B5" w:rsidRPr="0025170B" w:rsidRDefault="006005B5" w:rsidP="000251B8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11.1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котельные, водозаборы, насосные станции, трансформаторные подстанции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2,5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11.2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очистные сооружения, полигоны по захоронению твердых бытовых отходов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0,3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12.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гаражей и автостоянок: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12.1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гаражи (кооперативные)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2,5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12.2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гаражи индивидуальные, гаражи боксового типа непроизводственного назначения</w:t>
            </w:r>
          </w:p>
        </w:tc>
        <w:tc>
          <w:tcPr>
            <w:tcW w:w="739" w:type="pct"/>
            <w:vAlign w:val="center"/>
          </w:tcPr>
          <w:p w:rsidR="006005B5" w:rsidRDefault="006005B5" w:rsidP="000251B8">
            <w:pPr>
              <w:jc w:val="center"/>
              <w:rPr>
                <w:sz w:val="20"/>
                <w:szCs w:val="20"/>
              </w:rPr>
            </w:pPr>
          </w:p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2,5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12.3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 xml:space="preserve">гаражи (кооперативные, индивидуальные), используемые физическими лицами, указанными в пункте 14 Порядка </w:t>
            </w:r>
            <w:r w:rsidRPr="0025170B">
              <w:rPr>
                <w:rStyle w:val="af8"/>
                <w:rFonts w:eastAsiaTheme="minorEastAsia"/>
                <w:b w:val="0"/>
                <w:bCs/>
                <w:sz w:val="22"/>
                <w:szCs w:val="22"/>
              </w:rPr>
              <w:t>определения размера арендной платы за земельные участки, находящиеся в собственности муниципального района «Шилкинский район», а также земельные участки, государственная собственность на которые не разграничена, на территории муниципального района «Шилкинский район», предоставленные в аренду без торгов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1,5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12.4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бесплатные автостоянки, в том числе подземные, для хранения личного автотранспорта, бесплатные автопарковки, площадки для хранения арестованных транспортных средств</w:t>
            </w:r>
          </w:p>
        </w:tc>
        <w:tc>
          <w:tcPr>
            <w:tcW w:w="739" w:type="pct"/>
            <w:vAlign w:val="center"/>
          </w:tcPr>
          <w:p w:rsidR="006005B5" w:rsidRDefault="006005B5" w:rsidP="000251B8">
            <w:pPr>
              <w:jc w:val="center"/>
              <w:rPr>
                <w:sz w:val="20"/>
                <w:szCs w:val="20"/>
              </w:rPr>
            </w:pPr>
          </w:p>
          <w:p w:rsidR="006005B5" w:rsidRDefault="006005B5" w:rsidP="000251B8">
            <w:pPr>
              <w:jc w:val="center"/>
              <w:rPr>
                <w:sz w:val="20"/>
                <w:szCs w:val="20"/>
              </w:rPr>
            </w:pPr>
          </w:p>
          <w:p w:rsidR="006005B5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  <w:p w:rsidR="006005B5" w:rsidRPr="00AF46F9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0,7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12.5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платные подземные и наземные автостоянки,  платные подземные гаражи-стоянки для хранения личного автотранспорта</w:t>
            </w:r>
          </w:p>
        </w:tc>
        <w:tc>
          <w:tcPr>
            <w:tcW w:w="739" w:type="pct"/>
            <w:vAlign w:val="center"/>
          </w:tcPr>
          <w:p w:rsidR="006005B5" w:rsidRDefault="006005B5" w:rsidP="000251B8">
            <w:pPr>
              <w:jc w:val="center"/>
              <w:rPr>
                <w:sz w:val="20"/>
                <w:szCs w:val="20"/>
              </w:rPr>
            </w:pPr>
          </w:p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2,0</w:t>
            </w:r>
          </w:p>
        </w:tc>
      </w:tr>
      <w:tr w:rsidR="006005B5" w:rsidRPr="00D44FE8" w:rsidTr="006005B5">
        <w:trPr>
          <w:trHeight w:val="499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13.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торговли: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13.1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торговые центры, торгово-развлекательные центры, магазины, рынки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10,0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lastRenderedPageBreak/>
              <w:t>13.2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акцизные склады, павильоны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14.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развлечений: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14.1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развлекательные центры, танцевальные площадки, дискотеки, ночные клубы, аквапарки, боулинги, аттракционы, ипподромы</w:t>
            </w:r>
            <w:proofErr w:type="gramEnd"/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14.2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детские игровые площадки</w:t>
            </w:r>
          </w:p>
        </w:tc>
        <w:tc>
          <w:tcPr>
            <w:tcW w:w="739" w:type="pct"/>
            <w:vAlign w:val="center"/>
          </w:tcPr>
          <w:p w:rsidR="006005B5" w:rsidRPr="00EB2CAF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0,3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общественного питания: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кафе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 xml:space="preserve">рестораны, бары, ночные клубы 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8,0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15.3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столовые, закусочные, бистро, кафетерии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1,7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15.4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хлебопекарни, цеха по производству и продаже полуфабрикатов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1,3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16.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бытового обслуживания: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16.1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мастерские мелкого ремонта, сапожные мастерские, дома быта, ателье, фотоателье, сауны, парикмахерские, прачечные,  салоны красоты, химчистки, пункты проката бытовых изделий и предметов личного пользования, пункты приема стеклопосуды</w:t>
            </w:r>
            <w:proofErr w:type="gramEnd"/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4,0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16.2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бани, туалеты, похоронные бюро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17.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гостиничного обслуживания: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17.1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гостиницы, мотели, отели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4,0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18.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обслуживания автотранспорта:</w:t>
            </w:r>
          </w:p>
          <w:p w:rsidR="006005B5" w:rsidRPr="0025170B" w:rsidRDefault="006005B5" w:rsidP="000251B8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18.1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автозаправочные станции</w:t>
            </w:r>
          </w:p>
          <w:p w:rsidR="006005B5" w:rsidRPr="0025170B" w:rsidRDefault="006005B5" w:rsidP="000251B8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10,0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18.2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газонаполнительные станции</w:t>
            </w:r>
          </w:p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18.3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 xml:space="preserve">автомойки, станции (пункты) технического обслуживания, мастерские по ремонту автомобилей, </w:t>
            </w:r>
            <w:proofErr w:type="spellStart"/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шиномонтаж</w:t>
            </w:r>
            <w:proofErr w:type="spellEnd"/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, иные объекты, предназначенные для оказания услуг по ремонту, техническому обслуживанию и содержанию автотранспортных средств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5,0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19.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административных и офисных зданий: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lastRenderedPageBreak/>
              <w:t>19.1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административные здания, офисы</w:t>
            </w:r>
          </w:p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8,0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19.2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банки, кредитные организации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19.3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рекламные, страховые, юридические, нотариальные конторы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19.4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экскурсионные бюро, бюро путешествий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19.5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 xml:space="preserve">объекты информационных, </w:t>
            </w:r>
            <w:proofErr w:type="spellStart"/>
            <w:r w:rsidRPr="0025170B">
              <w:rPr>
                <w:sz w:val="22"/>
                <w:szCs w:val="22"/>
              </w:rPr>
              <w:t>риэлторских</w:t>
            </w:r>
            <w:proofErr w:type="spellEnd"/>
            <w:r w:rsidRPr="0025170B">
              <w:rPr>
                <w:sz w:val="22"/>
                <w:szCs w:val="22"/>
              </w:rPr>
              <w:t>, аудиторских, оценочных услуг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19.6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ломбарды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20.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образования и просвещения: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20.1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детские ясли, детские сады, школы, лицеи, гимназии, профессиональные технические училища, колледжи, художественные, музыкальные школы, образовательные кружки, учебные заведения по переподготовке и повышению квалификации</w:t>
            </w:r>
            <w:proofErr w:type="gramEnd"/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0,3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21.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здравоохранения: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21.1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 xml:space="preserve">поликлиники, больницы, врачебные амбулатории, ФАП </w:t>
            </w:r>
          </w:p>
        </w:tc>
        <w:tc>
          <w:tcPr>
            <w:tcW w:w="739" w:type="pct"/>
            <w:vAlign w:val="center"/>
          </w:tcPr>
          <w:p w:rsidR="006005B5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  <w:p w:rsidR="006005B5" w:rsidRPr="00EA6D4E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0,3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21.2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аптеки, стоматологические кабинеты, частные клиники, иные объекты частной профильной медицины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15,0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22.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социального обеспечения: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22.1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службы занятости, дома престарелых, дома ребенка, детские дома, пункты питания малоимущих, пункты ночлега для бездомных граждан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0,3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23.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ветеринарного обслуживания: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23.1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пункты временного содержания и разведения животных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24.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физической культуры и спорта: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24.1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спортивные клубы, спортивные залы, бассейны, площадки для занятия спортом и физкультурой (беговые дорожки, теннисные корты, автодромы, мотодромы, трамплины, спортивные сооружения, поля для спортивной игры)</w:t>
            </w:r>
            <w:proofErr w:type="gramEnd"/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0,1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25.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культуры: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F8676D">
              <w:rPr>
                <w:sz w:val="20"/>
                <w:szCs w:val="20"/>
              </w:rPr>
              <w:t>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 xml:space="preserve">цирки, зоопарки, зверинцы, кинотеатры, кинозалы  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F8676D">
              <w:rPr>
                <w:sz w:val="20"/>
                <w:szCs w:val="20"/>
              </w:rPr>
              <w:t>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 xml:space="preserve">музеи, дома культуры, библиотеки, площадки для празднеств и гуляний </w:t>
            </w:r>
          </w:p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0,3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  <w:r w:rsidRPr="00F8676D">
              <w:rPr>
                <w:sz w:val="20"/>
                <w:szCs w:val="20"/>
              </w:rPr>
              <w:t>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социально ориентированными некоммерческими организациями при условии осуществления ими в соответствии с учредительными документами следующих видов деятельности: содействие армии, авиации и флоту России; социальная поддержка и защита граждан; охрана окружающей среды и защита животных; охрана и в соответствии с установленными требованиями содержание объектов и территорий, имеющих историческое, культовое, культурное, природоохранное значение, и мест захоронений;</w:t>
            </w:r>
            <w:proofErr w:type="gramEnd"/>
            <w:r w:rsidRPr="0025170B">
              <w:rPr>
                <w:rFonts w:ascii="Times New Roman" w:hAnsi="Times New Roman" w:cs="Times New Roman"/>
                <w:sz w:val="22"/>
                <w:szCs w:val="22"/>
              </w:rPr>
              <w:t xml:space="preserve"> профилактика социально опасных форм поведения граждан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0,3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F8676D">
              <w:rPr>
                <w:sz w:val="20"/>
                <w:szCs w:val="20"/>
              </w:rPr>
              <w:t>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объектов ритуальной деятельности: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  <w:r w:rsidRPr="00F8676D">
              <w:rPr>
                <w:sz w:val="20"/>
                <w:szCs w:val="20"/>
              </w:rPr>
              <w:t>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кладбища, крематории, места захоронения, культовые сооружения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0,1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F8676D">
              <w:rPr>
                <w:sz w:val="20"/>
                <w:szCs w:val="20"/>
              </w:rPr>
              <w:t>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эксплуатации производственных зданий, сооружений промышленности,  материально-технического, продовольственного снабжения, сбыта и заготовок:</w:t>
            </w:r>
          </w:p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F8676D">
              <w:rPr>
                <w:sz w:val="20"/>
                <w:szCs w:val="20"/>
              </w:rPr>
              <w:t>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proofErr w:type="gramStart"/>
            <w:r w:rsidRPr="0025170B">
              <w:rPr>
                <w:sz w:val="22"/>
                <w:szCs w:val="22"/>
              </w:rPr>
              <w:t>промышленные объекты, производственные базы, производственные гаражи, склады, редакции газет, издательства,  типографии, овощехранилища</w:t>
            </w:r>
            <w:proofErr w:type="gramEnd"/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2,5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F8676D">
              <w:rPr>
                <w:sz w:val="20"/>
                <w:szCs w:val="20"/>
              </w:rPr>
              <w:t>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пункты приема черных и цветных металлов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8,0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Pr="00F8676D">
              <w:rPr>
                <w:sz w:val="20"/>
                <w:szCs w:val="20"/>
              </w:rPr>
              <w:t>.3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jc w:val="both"/>
              <w:rPr>
                <w:sz w:val="22"/>
                <w:szCs w:val="22"/>
              </w:rPr>
            </w:pPr>
            <w:r w:rsidRPr="0025170B">
              <w:rPr>
                <w:sz w:val="22"/>
                <w:szCs w:val="22"/>
              </w:rPr>
              <w:t>рекультивация земельных участков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8676D">
              <w:rPr>
                <w:sz w:val="20"/>
                <w:szCs w:val="20"/>
              </w:rPr>
              <w:t>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участки, предназначенные для строительства, реконструкции, эксплуатации линейных объектов, если иное не предусмотрено Порядком определения размера арендной платы за земельные участки, находящиеся в собственности муниципального района «Шилкинский район», а также земельные участки, государственная собственность на которые не разграничена, на территории муниципального района «Шилкинский район», предоставленные в аренду без торгов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F8676D">
              <w:rPr>
                <w:sz w:val="20"/>
                <w:szCs w:val="20"/>
              </w:rPr>
              <w:t>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осуществления деятельности, предусмотренной концессионным соглашением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F8676D">
              <w:rPr>
                <w:sz w:val="20"/>
                <w:szCs w:val="20"/>
              </w:rPr>
              <w:t>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взамен арендуемых земельных участков, изымаемых для государственных (муниципальных) нужд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F8676D">
              <w:rPr>
                <w:sz w:val="20"/>
                <w:szCs w:val="20"/>
              </w:rPr>
              <w:t>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из земель населенных пунктов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F8676D">
              <w:rPr>
                <w:sz w:val="20"/>
                <w:szCs w:val="20"/>
              </w:rPr>
              <w:t>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из земель сельскохозяйственного назначения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0,6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 w:rsidRPr="00F8676D">
              <w:rPr>
                <w:sz w:val="20"/>
                <w:szCs w:val="20"/>
              </w:rPr>
              <w:t>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строительства, реконструкции, реставрации объектов недвижимости, за исключением объектов, указанных в строках 1, 2, 4.1, 6, 7, 30, 31, 32 настоящего приложения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722" w:type="pct"/>
            <w:vAlign w:val="center"/>
          </w:tcPr>
          <w:p w:rsidR="006005B5" w:rsidRDefault="006005B5" w:rsidP="000251B8">
            <w:pPr>
              <w:jc w:val="center"/>
              <w:rPr>
                <w:sz w:val="20"/>
                <w:szCs w:val="20"/>
              </w:rPr>
            </w:pPr>
          </w:p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8,5</w:t>
            </w:r>
          </w:p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проведения работ, связанных с пользованием недрами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Pr="00F8676D">
              <w:rPr>
                <w:sz w:val="20"/>
                <w:szCs w:val="20"/>
              </w:rPr>
              <w:t>.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Прочие земельные участки:</w:t>
            </w:r>
          </w:p>
          <w:p w:rsidR="006005B5" w:rsidRPr="0025170B" w:rsidRDefault="006005B5" w:rsidP="000251B8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Pr="00F8676D">
              <w:rPr>
                <w:sz w:val="20"/>
                <w:szCs w:val="20"/>
              </w:rPr>
              <w:t>.1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участки, на которых отсутствуют  объекты капитального строительства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2,0</w:t>
            </w:r>
          </w:p>
        </w:tc>
      </w:tr>
      <w:tr w:rsidR="006005B5" w:rsidRPr="00D44FE8" w:rsidTr="006005B5">
        <w:trPr>
          <w:trHeight w:val="567"/>
        </w:trPr>
        <w:tc>
          <w:tcPr>
            <w:tcW w:w="353" w:type="pct"/>
          </w:tcPr>
          <w:p w:rsidR="006005B5" w:rsidRPr="00F8676D" w:rsidRDefault="006005B5" w:rsidP="000251B8">
            <w:pPr>
              <w:jc w:val="both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Pr="00F8676D">
              <w:rPr>
                <w:sz w:val="20"/>
                <w:szCs w:val="20"/>
              </w:rPr>
              <w:t>.2</w:t>
            </w:r>
          </w:p>
        </w:tc>
        <w:tc>
          <w:tcPr>
            <w:tcW w:w="3185" w:type="pct"/>
          </w:tcPr>
          <w:p w:rsidR="006005B5" w:rsidRPr="0025170B" w:rsidRDefault="006005B5" w:rsidP="000251B8">
            <w:pPr>
              <w:pStyle w:val="af7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170B">
              <w:rPr>
                <w:rFonts w:ascii="Times New Roman" w:hAnsi="Times New Roman" w:cs="Times New Roman"/>
                <w:sz w:val="22"/>
                <w:szCs w:val="22"/>
              </w:rPr>
              <w:t>земельные участки, на которых расположены объекты капитального строительства</w:t>
            </w:r>
          </w:p>
        </w:tc>
        <w:tc>
          <w:tcPr>
            <w:tcW w:w="739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722" w:type="pct"/>
            <w:vAlign w:val="center"/>
          </w:tcPr>
          <w:p w:rsidR="006005B5" w:rsidRPr="00F8676D" w:rsidRDefault="006005B5" w:rsidP="000251B8">
            <w:pPr>
              <w:jc w:val="center"/>
              <w:rPr>
                <w:sz w:val="20"/>
                <w:szCs w:val="20"/>
              </w:rPr>
            </w:pPr>
            <w:r w:rsidRPr="00F8676D">
              <w:rPr>
                <w:sz w:val="20"/>
                <w:szCs w:val="20"/>
              </w:rPr>
              <w:t>1,8</w:t>
            </w:r>
          </w:p>
        </w:tc>
      </w:tr>
    </w:tbl>
    <w:p w:rsidR="006005B5" w:rsidRDefault="006005B5" w:rsidP="006005B5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</w:t>
      </w: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4E59F8" w:rsidRDefault="004E59F8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rPr>
          <w:sz w:val="20"/>
          <w:szCs w:val="20"/>
        </w:rPr>
      </w:pPr>
    </w:p>
    <w:p w:rsidR="006005B5" w:rsidRPr="007E0E76" w:rsidRDefault="006005B5" w:rsidP="006005B5">
      <w:pPr>
        <w:ind w:left="3960"/>
        <w:jc w:val="center"/>
        <w:rPr>
          <w:b/>
          <w:bCs/>
        </w:rPr>
      </w:pPr>
      <w:r w:rsidRPr="007E0E76">
        <w:rPr>
          <w:b/>
          <w:bCs/>
        </w:rPr>
        <w:lastRenderedPageBreak/>
        <w:t>Прило</w:t>
      </w:r>
      <w:r>
        <w:rPr>
          <w:b/>
          <w:bCs/>
        </w:rPr>
        <w:t>жение № 3</w:t>
      </w:r>
    </w:p>
    <w:p w:rsidR="006005B5" w:rsidRPr="007E0E76" w:rsidRDefault="006005B5" w:rsidP="006005B5">
      <w:pPr>
        <w:ind w:left="3960"/>
        <w:rPr>
          <w:bCs/>
        </w:rPr>
      </w:pPr>
      <w:r>
        <w:rPr>
          <w:bCs/>
        </w:rPr>
        <w:t xml:space="preserve">  </w:t>
      </w:r>
      <w:r w:rsidRPr="007E0E76">
        <w:rPr>
          <w:bCs/>
        </w:rPr>
        <w:t xml:space="preserve">к решению Совета </w:t>
      </w:r>
      <w:r w:rsidRPr="008A770D">
        <w:t>муниципального района</w:t>
      </w:r>
    </w:p>
    <w:p w:rsidR="006005B5" w:rsidRPr="007E0E76" w:rsidRDefault="006005B5" w:rsidP="006005B5">
      <w:pPr>
        <w:ind w:left="3960"/>
        <w:jc w:val="center"/>
        <w:rPr>
          <w:bCs/>
        </w:rPr>
      </w:pPr>
      <w:r w:rsidRPr="008A770D">
        <w:t xml:space="preserve"> «Шилкинский район»</w:t>
      </w:r>
      <w:r w:rsidRPr="00BD1E67">
        <w:rPr>
          <w:bCs/>
        </w:rPr>
        <w:t xml:space="preserve"> </w:t>
      </w:r>
      <w:r w:rsidRPr="007E0E76">
        <w:rPr>
          <w:bCs/>
        </w:rPr>
        <w:t>от</w:t>
      </w:r>
      <w:r>
        <w:rPr>
          <w:bCs/>
        </w:rPr>
        <w:t xml:space="preserve"> 25.02.2016 года № 243</w:t>
      </w: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Default="006005B5" w:rsidP="006005B5">
      <w:pPr>
        <w:jc w:val="center"/>
        <w:rPr>
          <w:sz w:val="20"/>
          <w:szCs w:val="20"/>
        </w:rPr>
      </w:pPr>
    </w:p>
    <w:p w:rsidR="006005B5" w:rsidRPr="00AB6B37" w:rsidRDefault="006005B5" w:rsidP="006005B5">
      <w:pPr>
        <w:rPr>
          <w:sz w:val="20"/>
          <w:szCs w:val="20"/>
        </w:rPr>
      </w:pPr>
    </w:p>
    <w:p w:rsidR="006005B5" w:rsidRPr="00AB6B37" w:rsidRDefault="006005B5" w:rsidP="006005B5">
      <w:pPr>
        <w:rPr>
          <w:sz w:val="20"/>
          <w:szCs w:val="20"/>
        </w:rPr>
      </w:pPr>
    </w:p>
    <w:p w:rsidR="006005B5" w:rsidRDefault="006005B5" w:rsidP="006005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Корректирующие</w:t>
      </w:r>
      <w:r w:rsidRPr="00614935">
        <w:rPr>
          <w:b/>
          <w:sz w:val="28"/>
          <w:szCs w:val="28"/>
        </w:rPr>
        <w:t xml:space="preserve"> коэффициенты, применяемые при расчете </w:t>
      </w:r>
    </w:p>
    <w:p w:rsidR="006005B5" w:rsidRDefault="006005B5" w:rsidP="006005B5">
      <w:pPr>
        <w:jc w:val="center"/>
        <w:rPr>
          <w:b/>
          <w:sz w:val="28"/>
          <w:szCs w:val="28"/>
        </w:rPr>
      </w:pPr>
      <w:r w:rsidRPr="00614935">
        <w:rPr>
          <w:b/>
          <w:sz w:val="28"/>
          <w:szCs w:val="28"/>
        </w:rPr>
        <w:t xml:space="preserve">годовой арендной платы за использование земельных участков, находящихся в собственности </w:t>
      </w:r>
      <w:r w:rsidRPr="00286B8B">
        <w:rPr>
          <w:b/>
          <w:sz w:val="28"/>
          <w:szCs w:val="28"/>
        </w:rPr>
        <w:t>муниципального района «Шилкинский район»</w:t>
      </w:r>
      <w:r w:rsidRPr="0061493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614935">
        <w:rPr>
          <w:b/>
          <w:sz w:val="28"/>
          <w:szCs w:val="28"/>
        </w:rPr>
        <w:t xml:space="preserve">а также земельных участков, государственная собственность </w:t>
      </w:r>
    </w:p>
    <w:p w:rsidR="006005B5" w:rsidRDefault="006005B5" w:rsidP="006005B5">
      <w:pPr>
        <w:jc w:val="center"/>
        <w:rPr>
          <w:b/>
          <w:sz w:val="28"/>
          <w:szCs w:val="28"/>
        </w:rPr>
      </w:pPr>
      <w:r w:rsidRPr="00614935">
        <w:rPr>
          <w:b/>
          <w:sz w:val="28"/>
          <w:szCs w:val="28"/>
        </w:rPr>
        <w:t xml:space="preserve">на </w:t>
      </w:r>
      <w:proofErr w:type="gramStart"/>
      <w:r w:rsidRPr="00614935">
        <w:rPr>
          <w:b/>
          <w:sz w:val="28"/>
          <w:szCs w:val="28"/>
        </w:rPr>
        <w:t>которые</w:t>
      </w:r>
      <w:proofErr w:type="gramEnd"/>
      <w:r w:rsidRPr="00614935">
        <w:rPr>
          <w:b/>
          <w:sz w:val="28"/>
          <w:szCs w:val="28"/>
        </w:rPr>
        <w:t xml:space="preserve"> не разграничена, расположенных в границах </w:t>
      </w:r>
    </w:p>
    <w:p w:rsidR="006005B5" w:rsidRPr="00286B8B" w:rsidRDefault="006005B5" w:rsidP="006005B5">
      <w:pPr>
        <w:jc w:val="center"/>
        <w:rPr>
          <w:b/>
          <w:sz w:val="20"/>
          <w:szCs w:val="20"/>
        </w:rPr>
      </w:pPr>
      <w:r w:rsidRPr="00286B8B">
        <w:rPr>
          <w:b/>
          <w:sz w:val="28"/>
          <w:szCs w:val="28"/>
        </w:rPr>
        <w:t>муниципального района «Шилкинский район»</w:t>
      </w:r>
    </w:p>
    <w:p w:rsidR="006005B5" w:rsidRDefault="006005B5" w:rsidP="006005B5">
      <w:pPr>
        <w:rPr>
          <w:sz w:val="20"/>
          <w:szCs w:val="20"/>
        </w:rPr>
      </w:pPr>
    </w:p>
    <w:p w:rsidR="006005B5" w:rsidRDefault="006005B5" w:rsidP="006005B5">
      <w:pPr>
        <w:rPr>
          <w:sz w:val="20"/>
          <w:szCs w:val="20"/>
        </w:rPr>
      </w:pPr>
    </w:p>
    <w:p w:rsidR="006005B5" w:rsidRPr="00AB6B37" w:rsidRDefault="006005B5" w:rsidP="006005B5">
      <w:pPr>
        <w:tabs>
          <w:tab w:val="left" w:pos="220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6005B5" w:rsidTr="000251B8">
        <w:tc>
          <w:tcPr>
            <w:tcW w:w="534" w:type="dxa"/>
          </w:tcPr>
          <w:p w:rsidR="006005B5" w:rsidRDefault="006005B5" w:rsidP="000251B8">
            <w:r>
              <w:t>1</w:t>
            </w:r>
          </w:p>
        </w:tc>
        <w:tc>
          <w:tcPr>
            <w:tcW w:w="5846" w:type="dxa"/>
          </w:tcPr>
          <w:p w:rsidR="006005B5" w:rsidRDefault="006005B5" w:rsidP="000251B8">
            <w:r>
              <w:t xml:space="preserve">для разведки полезных ископаемых, разработки карьеров общераспространенных полезных ископаемых </w:t>
            </w:r>
          </w:p>
        </w:tc>
        <w:tc>
          <w:tcPr>
            <w:tcW w:w="3191" w:type="dxa"/>
            <w:vAlign w:val="center"/>
          </w:tcPr>
          <w:p w:rsidR="006005B5" w:rsidRDefault="006005B5" w:rsidP="000251B8">
            <w:pPr>
              <w:jc w:val="center"/>
            </w:pPr>
            <w:r>
              <w:t>20,0</w:t>
            </w:r>
          </w:p>
        </w:tc>
      </w:tr>
      <w:tr w:rsidR="006005B5" w:rsidTr="000251B8">
        <w:tc>
          <w:tcPr>
            <w:tcW w:w="534" w:type="dxa"/>
          </w:tcPr>
          <w:p w:rsidR="006005B5" w:rsidRDefault="006005B5" w:rsidP="000251B8">
            <w:r>
              <w:t>2</w:t>
            </w:r>
          </w:p>
        </w:tc>
        <w:tc>
          <w:tcPr>
            <w:tcW w:w="5846" w:type="dxa"/>
          </w:tcPr>
          <w:p w:rsidR="006005B5" w:rsidRDefault="006005B5" w:rsidP="000251B8">
            <w:pPr>
              <w:tabs>
                <w:tab w:val="left" w:pos="0"/>
              </w:tabs>
            </w:pPr>
            <w:r>
              <w:t>деятельность в области связи и энергетики</w:t>
            </w:r>
          </w:p>
          <w:p w:rsidR="006005B5" w:rsidRDefault="006005B5" w:rsidP="000251B8">
            <w:pPr>
              <w:tabs>
                <w:tab w:val="left" w:pos="0"/>
              </w:tabs>
            </w:pPr>
          </w:p>
        </w:tc>
        <w:tc>
          <w:tcPr>
            <w:tcW w:w="3191" w:type="dxa"/>
            <w:vAlign w:val="center"/>
          </w:tcPr>
          <w:p w:rsidR="006005B5" w:rsidRDefault="006005B5" w:rsidP="000251B8">
            <w:pPr>
              <w:jc w:val="center"/>
            </w:pPr>
            <w:r>
              <w:t>2,0</w:t>
            </w:r>
          </w:p>
        </w:tc>
      </w:tr>
      <w:tr w:rsidR="006005B5" w:rsidTr="000251B8">
        <w:tc>
          <w:tcPr>
            <w:tcW w:w="534" w:type="dxa"/>
          </w:tcPr>
          <w:p w:rsidR="006005B5" w:rsidRDefault="006005B5" w:rsidP="000251B8">
            <w:r>
              <w:t>3</w:t>
            </w:r>
          </w:p>
        </w:tc>
        <w:tc>
          <w:tcPr>
            <w:tcW w:w="5846" w:type="dxa"/>
          </w:tcPr>
          <w:p w:rsidR="006005B5" w:rsidRDefault="006005B5" w:rsidP="000251B8">
            <w:r>
              <w:t>добыча полезных ископаемых</w:t>
            </w:r>
          </w:p>
          <w:p w:rsidR="006005B5" w:rsidRDefault="006005B5" w:rsidP="000251B8"/>
        </w:tc>
        <w:tc>
          <w:tcPr>
            <w:tcW w:w="3191" w:type="dxa"/>
            <w:vAlign w:val="center"/>
          </w:tcPr>
          <w:p w:rsidR="006005B5" w:rsidRDefault="006005B5" w:rsidP="000251B8">
            <w:pPr>
              <w:jc w:val="center"/>
            </w:pPr>
            <w:r>
              <w:t>150,0</w:t>
            </w:r>
          </w:p>
        </w:tc>
      </w:tr>
      <w:tr w:rsidR="006005B5" w:rsidTr="000251B8">
        <w:tc>
          <w:tcPr>
            <w:tcW w:w="534" w:type="dxa"/>
          </w:tcPr>
          <w:p w:rsidR="006005B5" w:rsidRDefault="006005B5" w:rsidP="000251B8">
            <w:r>
              <w:t>4</w:t>
            </w:r>
          </w:p>
        </w:tc>
        <w:tc>
          <w:tcPr>
            <w:tcW w:w="5846" w:type="dxa"/>
          </w:tcPr>
          <w:p w:rsidR="006005B5" w:rsidRDefault="006005B5" w:rsidP="000251B8">
            <w:pPr>
              <w:jc w:val="both"/>
            </w:pPr>
            <w:r>
              <w:t>производственная деятельность на земельных участках, расположенных вне населённых пунктов</w:t>
            </w:r>
          </w:p>
          <w:p w:rsidR="006005B5" w:rsidRDefault="006005B5" w:rsidP="000251B8"/>
        </w:tc>
        <w:tc>
          <w:tcPr>
            <w:tcW w:w="3191" w:type="dxa"/>
            <w:vAlign w:val="center"/>
          </w:tcPr>
          <w:p w:rsidR="006005B5" w:rsidRDefault="006005B5" w:rsidP="000251B8">
            <w:pPr>
              <w:jc w:val="center"/>
            </w:pPr>
            <w:r>
              <w:t>150,0</w:t>
            </w:r>
          </w:p>
        </w:tc>
      </w:tr>
      <w:tr w:rsidR="006005B5" w:rsidTr="000251B8">
        <w:tc>
          <w:tcPr>
            <w:tcW w:w="534" w:type="dxa"/>
          </w:tcPr>
          <w:p w:rsidR="006005B5" w:rsidRDefault="006005B5" w:rsidP="000251B8">
            <w:r>
              <w:t>5</w:t>
            </w:r>
          </w:p>
        </w:tc>
        <w:tc>
          <w:tcPr>
            <w:tcW w:w="5846" w:type="dxa"/>
          </w:tcPr>
          <w:p w:rsidR="006005B5" w:rsidRDefault="006005B5" w:rsidP="000251B8">
            <w:r>
              <w:t>деятельность в области обращения с отходами</w:t>
            </w:r>
          </w:p>
          <w:p w:rsidR="006005B5" w:rsidRDefault="006005B5" w:rsidP="000251B8"/>
        </w:tc>
        <w:tc>
          <w:tcPr>
            <w:tcW w:w="3191" w:type="dxa"/>
            <w:vAlign w:val="center"/>
          </w:tcPr>
          <w:p w:rsidR="006005B5" w:rsidRDefault="006005B5" w:rsidP="000251B8">
            <w:pPr>
              <w:jc w:val="center"/>
            </w:pPr>
            <w:r>
              <w:t>5,0</w:t>
            </w:r>
          </w:p>
        </w:tc>
      </w:tr>
    </w:tbl>
    <w:p w:rsidR="006005B5" w:rsidRPr="00AB6B37" w:rsidRDefault="006005B5" w:rsidP="006005B5">
      <w:pPr>
        <w:tabs>
          <w:tab w:val="left" w:pos="220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</w:t>
      </w:r>
    </w:p>
    <w:p w:rsidR="006005B5" w:rsidRPr="00B82A7C" w:rsidRDefault="006005B5" w:rsidP="006005B5">
      <w:pPr>
        <w:widowControl w:val="0"/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p w:rsidR="006005B5" w:rsidRDefault="006005B5" w:rsidP="006005B5">
      <w:pPr>
        <w:pStyle w:val="1"/>
        <w:ind w:right="-284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95EFE" w:rsidRDefault="00E95EFE"/>
    <w:sectPr w:rsidR="00E95EFE" w:rsidSect="006005B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B5"/>
    <w:rsid w:val="000358D7"/>
    <w:rsid w:val="000746B6"/>
    <w:rsid w:val="004E59F8"/>
    <w:rsid w:val="006005B5"/>
    <w:rsid w:val="00A91008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B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6005B5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f4">
    <w:name w:val="Основной текст Знак"/>
    <w:basedOn w:val="a0"/>
    <w:link w:val="af3"/>
    <w:rsid w:val="006005B5"/>
    <w:rPr>
      <w:sz w:val="28"/>
      <w:lang w:eastAsia="ru-RU"/>
    </w:rPr>
  </w:style>
  <w:style w:type="paragraph" w:customStyle="1" w:styleId="Title">
    <w:name w:val="Title!Название НПА"/>
    <w:basedOn w:val="a"/>
    <w:rsid w:val="006005B5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f5">
    <w:name w:val="Balloon Text"/>
    <w:basedOn w:val="a"/>
    <w:link w:val="af6"/>
    <w:uiPriority w:val="99"/>
    <w:semiHidden/>
    <w:unhideWhenUsed/>
    <w:rsid w:val="006005B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005B5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6005B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8">
    <w:name w:val="Цветовое выделение"/>
    <w:uiPriority w:val="99"/>
    <w:rsid w:val="006005B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B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6005B5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f4">
    <w:name w:val="Основной текст Знак"/>
    <w:basedOn w:val="a0"/>
    <w:link w:val="af3"/>
    <w:rsid w:val="006005B5"/>
    <w:rPr>
      <w:sz w:val="28"/>
      <w:lang w:eastAsia="ru-RU"/>
    </w:rPr>
  </w:style>
  <w:style w:type="paragraph" w:customStyle="1" w:styleId="Title">
    <w:name w:val="Title!Название НПА"/>
    <w:basedOn w:val="a"/>
    <w:rsid w:val="006005B5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f5">
    <w:name w:val="Balloon Text"/>
    <w:basedOn w:val="a"/>
    <w:link w:val="af6"/>
    <w:uiPriority w:val="99"/>
    <w:semiHidden/>
    <w:unhideWhenUsed/>
    <w:rsid w:val="006005B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005B5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6005B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8">
    <w:name w:val="Цветовое выделение"/>
    <w:uiPriority w:val="99"/>
    <w:rsid w:val="006005B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509.2418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24625.3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A22AD-0A6B-46D8-B52E-4A0D9397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4481</Words>
  <Characters>25544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2</cp:revision>
  <cp:lastPrinted>2016-03-01T01:38:00Z</cp:lastPrinted>
  <dcterms:created xsi:type="dcterms:W3CDTF">2016-03-01T01:39:00Z</dcterms:created>
  <dcterms:modified xsi:type="dcterms:W3CDTF">2016-03-01T01:39:00Z</dcterms:modified>
</cp:coreProperties>
</file>